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C2" w:rsidRPr="007877C2" w:rsidRDefault="007877C2" w:rsidP="007877C2">
      <w:pPr>
        <w:spacing w:afterLines="100" w:after="312" w:line="440" w:lineRule="exact"/>
        <w:jc w:val="center"/>
        <w:rPr>
          <w:rFonts w:ascii="方正小标宋简体" w:eastAsia="方正小标宋简体" w:hAnsi="黑体" w:cs="宋体"/>
          <w:sz w:val="44"/>
          <w:szCs w:val="44"/>
        </w:rPr>
      </w:pPr>
      <w:r w:rsidRPr="007877C2">
        <w:rPr>
          <w:rFonts w:ascii="方正小标宋简体" w:eastAsia="方正小标宋简体" w:hAnsi="黑体" w:cs="宋体" w:hint="eastAsia"/>
          <w:sz w:val="44"/>
          <w:szCs w:val="44"/>
        </w:rPr>
        <w:t>北京市对外贸易学校</w:t>
      </w:r>
    </w:p>
    <w:p w:rsidR="00286AF3" w:rsidRPr="007877C2" w:rsidRDefault="00286AF3" w:rsidP="007877C2">
      <w:pPr>
        <w:spacing w:afterLines="100" w:after="312" w:line="4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7877C2">
        <w:rPr>
          <w:rFonts w:ascii="方正小标宋简体" w:eastAsia="方正小标宋简体" w:hAnsi="黑体" w:cs="宋体" w:hint="eastAsia"/>
          <w:sz w:val="44"/>
          <w:szCs w:val="44"/>
        </w:rPr>
        <w:t>专业</w:t>
      </w:r>
      <w:r w:rsidRPr="007877C2">
        <w:rPr>
          <w:rFonts w:ascii="方正小标宋简体" w:eastAsia="方正小标宋简体" w:hAnsi="黑体" w:cs="Gungsuh" w:hint="eastAsia"/>
          <w:sz w:val="44"/>
          <w:szCs w:val="44"/>
        </w:rPr>
        <w:t>技</w:t>
      </w:r>
      <w:r w:rsidRPr="007877C2">
        <w:rPr>
          <w:rFonts w:ascii="方正小标宋简体" w:eastAsia="方正小标宋简体" w:hAnsi="黑体" w:cs="宋体" w:hint="eastAsia"/>
          <w:sz w:val="44"/>
          <w:szCs w:val="44"/>
        </w:rPr>
        <w:t>术职称</w:t>
      </w:r>
      <w:r w:rsidRPr="007877C2">
        <w:rPr>
          <w:rFonts w:ascii="方正小标宋简体" w:eastAsia="方正小标宋简体" w:hAnsi="黑体" w:cs="Gungsuh" w:hint="eastAsia"/>
          <w:sz w:val="44"/>
          <w:szCs w:val="44"/>
        </w:rPr>
        <w:t>晋升申</w:t>
      </w:r>
      <w:r w:rsidRPr="007877C2">
        <w:rPr>
          <w:rFonts w:ascii="方正小标宋简体" w:eastAsia="方正小标宋简体" w:hAnsi="黑体" w:cs="宋体" w:hint="eastAsia"/>
          <w:sz w:val="44"/>
          <w:szCs w:val="44"/>
        </w:rPr>
        <w:t>报</w:t>
      </w:r>
      <w:r w:rsidRPr="007877C2">
        <w:rPr>
          <w:rFonts w:ascii="方正小标宋简体" w:eastAsia="方正小标宋简体" w:hAnsi="黑体" w:cs="Gungsuh" w:hint="eastAsia"/>
          <w:sz w:val="44"/>
          <w:szCs w:val="44"/>
        </w:rPr>
        <w:t>表</w:t>
      </w:r>
    </w:p>
    <w:p w:rsidR="00286AF3" w:rsidRPr="00A765B6" w:rsidRDefault="00F418E6" w:rsidP="00F418E6">
      <w:pPr>
        <w:ind w:right="105"/>
        <w:jc w:val="right"/>
        <w:rPr>
          <w:sz w:val="24"/>
          <w:szCs w:val="24"/>
        </w:rPr>
      </w:pPr>
      <w:r w:rsidRPr="00A765B6">
        <w:rPr>
          <w:rFonts w:hint="eastAsia"/>
          <w:sz w:val="24"/>
          <w:szCs w:val="24"/>
        </w:rPr>
        <w:t>填表时间：</w:t>
      </w:r>
      <w:r w:rsidRPr="00A765B6">
        <w:rPr>
          <w:rFonts w:hint="eastAsia"/>
          <w:sz w:val="24"/>
          <w:szCs w:val="24"/>
        </w:rPr>
        <w:t xml:space="preserve">      </w:t>
      </w:r>
      <w:r w:rsidRPr="00A765B6">
        <w:rPr>
          <w:rFonts w:hint="eastAsia"/>
          <w:sz w:val="24"/>
          <w:szCs w:val="24"/>
        </w:rPr>
        <w:t>年</w:t>
      </w:r>
      <w:r w:rsidRPr="00A765B6">
        <w:rPr>
          <w:rFonts w:hint="eastAsia"/>
          <w:sz w:val="24"/>
          <w:szCs w:val="24"/>
        </w:rPr>
        <w:t xml:space="preserve"> </w:t>
      </w:r>
      <w:r w:rsidR="00A765B6">
        <w:rPr>
          <w:rFonts w:hint="eastAsia"/>
          <w:sz w:val="24"/>
          <w:szCs w:val="24"/>
        </w:rPr>
        <w:t xml:space="preserve"> </w:t>
      </w:r>
      <w:r w:rsidRPr="00A765B6">
        <w:rPr>
          <w:rFonts w:hint="eastAsia"/>
          <w:sz w:val="24"/>
          <w:szCs w:val="24"/>
        </w:rPr>
        <w:t xml:space="preserve">  </w:t>
      </w:r>
      <w:r w:rsidRPr="00A765B6">
        <w:rPr>
          <w:rFonts w:hint="eastAsia"/>
          <w:sz w:val="24"/>
          <w:szCs w:val="24"/>
        </w:rPr>
        <w:t>月</w:t>
      </w:r>
      <w:r w:rsidRPr="00A765B6">
        <w:rPr>
          <w:rFonts w:hint="eastAsia"/>
          <w:sz w:val="24"/>
          <w:szCs w:val="24"/>
        </w:rPr>
        <w:t xml:space="preserve">   </w:t>
      </w:r>
      <w:r w:rsidRPr="00A765B6">
        <w:rPr>
          <w:rFonts w:hint="eastAsia"/>
          <w:sz w:val="24"/>
          <w:szCs w:val="24"/>
        </w:rPr>
        <w:t>日</w:t>
      </w:r>
    </w:p>
    <w:tbl>
      <w:tblPr>
        <w:tblStyle w:val="a3"/>
        <w:tblW w:w="5106" w:type="pct"/>
        <w:tblLook w:val="04A0" w:firstRow="1" w:lastRow="0" w:firstColumn="1" w:lastColumn="0" w:noHBand="0" w:noVBand="1"/>
      </w:tblPr>
      <w:tblGrid>
        <w:gridCol w:w="653"/>
        <w:gridCol w:w="981"/>
        <w:gridCol w:w="1666"/>
        <w:gridCol w:w="1660"/>
        <w:gridCol w:w="1660"/>
        <w:gridCol w:w="1994"/>
        <w:gridCol w:w="1559"/>
      </w:tblGrid>
      <w:tr w:rsidR="00286AF3" w:rsidTr="00766ABE">
        <w:trPr>
          <w:trHeight w:val="662"/>
        </w:trPr>
        <w:tc>
          <w:tcPr>
            <w:tcW w:w="803" w:type="pct"/>
            <w:gridSpan w:val="2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A3CA7">
              <w:rPr>
                <w:rFonts w:hint="eastAsia"/>
                <w:sz w:val="24"/>
                <w:szCs w:val="24"/>
              </w:rPr>
              <w:t xml:space="preserve"> </w:t>
            </w:r>
            <w:r w:rsidRPr="00286AF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19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A3CA7">
              <w:rPr>
                <w:rFonts w:hint="eastAsia"/>
                <w:sz w:val="24"/>
                <w:szCs w:val="24"/>
              </w:rPr>
              <w:t xml:space="preserve"> </w:t>
            </w:r>
            <w:r w:rsidRPr="00286AF3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766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766ABE">
        <w:trPr>
          <w:trHeight w:val="662"/>
        </w:trPr>
        <w:tc>
          <w:tcPr>
            <w:tcW w:w="803" w:type="pct"/>
            <w:gridSpan w:val="2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参加工作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时</w:t>
            </w:r>
            <w:r w:rsidR="00EA3CA7">
              <w:rPr>
                <w:rFonts w:hint="eastAsia"/>
                <w:sz w:val="24"/>
                <w:szCs w:val="24"/>
              </w:rPr>
              <w:t xml:space="preserve">  </w:t>
            </w:r>
            <w:r w:rsidRPr="00286AF3">
              <w:rPr>
                <w:rFonts w:hint="eastAsia"/>
                <w:sz w:val="24"/>
                <w:szCs w:val="24"/>
              </w:rPr>
              <w:t>间</w:t>
            </w:r>
          </w:p>
        </w:tc>
        <w:tc>
          <w:tcPr>
            <w:tcW w:w="819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到校</w:t>
            </w:r>
            <w:r w:rsidR="00C64EF8">
              <w:rPr>
                <w:rFonts w:hint="eastAsia"/>
                <w:sz w:val="24"/>
                <w:szCs w:val="24"/>
              </w:rPr>
              <w:t>工作</w:t>
            </w:r>
            <w:r w:rsidRPr="00286AF3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教师资格证</w:t>
            </w:r>
            <w:r w:rsidR="00766ABE">
              <w:rPr>
                <w:rFonts w:hint="eastAsia"/>
                <w:sz w:val="24"/>
                <w:szCs w:val="24"/>
              </w:rPr>
              <w:t>类别和</w:t>
            </w:r>
            <w:r w:rsidR="00766ABE" w:rsidRPr="00286AF3">
              <w:rPr>
                <w:rFonts w:hint="eastAsia"/>
                <w:sz w:val="24"/>
                <w:szCs w:val="24"/>
              </w:rPr>
              <w:t>取得</w:t>
            </w:r>
            <w:r w:rsidRPr="00286AF3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66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766ABE">
        <w:trPr>
          <w:trHeight w:val="662"/>
        </w:trPr>
        <w:tc>
          <w:tcPr>
            <w:tcW w:w="803" w:type="pct"/>
            <w:gridSpan w:val="2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现专业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技术级别</w:t>
            </w:r>
          </w:p>
        </w:tc>
        <w:tc>
          <w:tcPr>
            <w:tcW w:w="819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proofErr w:type="gramStart"/>
            <w:r w:rsidRPr="00286AF3">
              <w:rPr>
                <w:rFonts w:hint="eastAsia"/>
                <w:sz w:val="24"/>
                <w:szCs w:val="24"/>
              </w:rPr>
              <w:t>现专业</w:t>
            </w:r>
            <w:proofErr w:type="gramEnd"/>
            <w:r w:rsidRPr="00286AF3">
              <w:rPr>
                <w:rFonts w:hint="eastAsia"/>
                <w:sz w:val="24"/>
                <w:szCs w:val="24"/>
              </w:rPr>
              <w:t>技术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级别时间</w:t>
            </w:r>
          </w:p>
        </w:tc>
        <w:tc>
          <w:tcPr>
            <w:tcW w:w="816" w:type="pc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拟申报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专业</w:t>
            </w:r>
            <w:r w:rsidR="00C64EF8">
              <w:rPr>
                <w:rFonts w:hint="eastAsia"/>
                <w:sz w:val="24"/>
                <w:szCs w:val="24"/>
              </w:rPr>
              <w:t>技术</w:t>
            </w:r>
            <w:r w:rsidRPr="00286AF3"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766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766ABE">
        <w:trPr>
          <w:trHeight w:val="689"/>
        </w:trPr>
        <w:tc>
          <w:tcPr>
            <w:tcW w:w="321" w:type="pct"/>
            <w:vMerge w:val="restart"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482" w:type="pct"/>
            <w:vAlign w:val="center"/>
          </w:tcPr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全日制</w:t>
            </w:r>
            <w:r>
              <w:rPr>
                <w:rFonts w:hint="eastAsia"/>
                <w:sz w:val="24"/>
                <w:szCs w:val="24"/>
              </w:rPr>
              <w:t>教</w:t>
            </w:r>
            <w:r w:rsidR="00EA3CA7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819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Pr="00EA3CA7" w:rsidRDefault="00286AF3" w:rsidP="00EA3CA7">
            <w:pPr>
              <w:ind w:leftChars="-50" w:left="-105" w:rightChars="-50" w:right="-105"/>
              <w:jc w:val="center"/>
              <w:rPr>
                <w:spacing w:val="-20"/>
                <w:sz w:val="24"/>
                <w:szCs w:val="24"/>
              </w:rPr>
            </w:pPr>
            <w:r w:rsidRPr="00EA3CA7">
              <w:rPr>
                <w:rFonts w:hint="eastAsia"/>
                <w:spacing w:val="-20"/>
                <w:sz w:val="24"/>
                <w:szCs w:val="24"/>
              </w:rPr>
              <w:t>何年何月何校毕业</w:t>
            </w:r>
          </w:p>
        </w:tc>
        <w:tc>
          <w:tcPr>
            <w:tcW w:w="2562" w:type="pct"/>
            <w:gridSpan w:val="3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766ABE">
        <w:trPr>
          <w:trHeight w:val="714"/>
        </w:trPr>
        <w:tc>
          <w:tcPr>
            <w:tcW w:w="321" w:type="pct"/>
            <w:vMerge/>
            <w:vAlign w:val="center"/>
          </w:tcPr>
          <w:p w:rsidR="00286AF3" w:rsidRPr="00286AF3" w:rsidRDefault="00286AF3" w:rsidP="0028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在</w:t>
            </w:r>
            <w:r w:rsidR="00EA3CA7">
              <w:rPr>
                <w:rFonts w:hint="eastAsia"/>
                <w:sz w:val="24"/>
                <w:szCs w:val="24"/>
              </w:rPr>
              <w:t xml:space="preserve">  </w:t>
            </w:r>
            <w:r w:rsidRPr="00286AF3">
              <w:rPr>
                <w:rFonts w:hint="eastAsia"/>
                <w:sz w:val="24"/>
                <w:szCs w:val="24"/>
              </w:rPr>
              <w:t>职</w:t>
            </w:r>
          </w:p>
          <w:p w:rsidR="00286AF3" w:rsidRPr="00286AF3" w:rsidRDefault="00286AF3" w:rsidP="001D705F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 w:rsidR="00EA3CA7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819" w:type="pct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286AF3" w:rsidRPr="00286AF3" w:rsidRDefault="00286AF3" w:rsidP="00EA3CA7">
            <w:pPr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EA3CA7">
              <w:rPr>
                <w:rFonts w:hint="eastAsia"/>
                <w:spacing w:val="-20"/>
                <w:sz w:val="24"/>
                <w:szCs w:val="24"/>
              </w:rPr>
              <w:t>何年何月何校毕业</w:t>
            </w:r>
          </w:p>
        </w:tc>
        <w:tc>
          <w:tcPr>
            <w:tcW w:w="2562" w:type="pct"/>
            <w:gridSpan w:val="3"/>
          </w:tcPr>
          <w:p w:rsidR="00286AF3" w:rsidRPr="00286AF3" w:rsidRDefault="00286AF3">
            <w:pPr>
              <w:rPr>
                <w:sz w:val="24"/>
                <w:szCs w:val="24"/>
              </w:rPr>
            </w:pPr>
          </w:p>
        </w:tc>
      </w:tr>
      <w:tr w:rsidR="00286AF3" w:rsidTr="0068532B">
        <w:trPr>
          <w:trHeight w:val="4232"/>
        </w:trPr>
        <w:tc>
          <w:tcPr>
            <w:tcW w:w="803" w:type="pct"/>
            <w:gridSpan w:val="2"/>
            <w:vAlign w:val="center"/>
          </w:tcPr>
          <w:p w:rsidR="0060190F" w:rsidRDefault="00306375" w:rsidP="007E04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任现职以来</w:t>
            </w:r>
          </w:p>
          <w:p w:rsidR="00D52340" w:rsidRPr="007E042D" w:rsidRDefault="00286AF3" w:rsidP="007E042D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带班情况</w:t>
            </w:r>
          </w:p>
        </w:tc>
        <w:tc>
          <w:tcPr>
            <w:tcW w:w="4197" w:type="pct"/>
            <w:gridSpan w:val="5"/>
            <w:vAlign w:val="center"/>
          </w:tcPr>
          <w:p w:rsidR="00751818" w:rsidRDefault="0068532B" w:rsidP="00751818">
            <w:pPr>
              <w:spacing w:beforeLines="50" w:before="156" w:line="440" w:lineRule="exact"/>
              <w:jc w:val="left"/>
              <w:rPr>
                <w:b/>
                <w:color w:val="7F7F7F" w:themeColor="text1" w:themeTint="80"/>
                <w:sz w:val="18"/>
                <w:szCs w:val="24"/>
              </w:rPr>
            </w:pP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例：</w:t>
            </w:r>
            <w:r w:rsidR="00751818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2023</w:t>
            </w:r>
            <w:r w:rsidR="00751818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年度班主任考核分数：</w:t>
            </w:r>
            <w:r w:rsidR="00751818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9</w:t>
            </w:r>
            <w:r w:rsidR="00751818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7</w:t>
            </w:r>
            <w:r w:rsidR="00751818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；</w:t>
            </w:r>
          </w:p>
          <w:p w:rsidR="0068532B" w:rsidRDefault="0068532B" w:rsidP="0060190F">
            <w:pPr>
              <w:spacing w:beforeLines="50" w:before="156" w:line="440" w:lineRule="exact"/>
              <w:jc w:val="left"/>
              <w:rPr>
                <w:b/>
                <w:color w:val="7F7F7F" w:themeColor="text1" w:themeTint="80"/>
                <w:sz w:val="18"/>
                <w:szCs w:val="24"/>
              </w:rPr>
            </w:pP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2023</w:t>
            </w: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年度班主任考核分数：</w:t>
            </w: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92</w:t>
            </w: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；</w:t>
            </w:r>
          </w:p>
          <w:p w:rsidR="0068532B" w:rsidRDefault="0068532B" w:rsidP="0060190F">
            <w:pPr>
              <w:spacing w:beforeLines="50" w:before="156" w:line="440" w:lineRule="exact"/>
              <w:jc w:val="left"/>
              <w:rPr>
                <w:b/>
                <w:color w:val="7F7F7F" w:themeColor="text1" w:themeTint="80"/>
                <w:sz w:val="18"/>
                <w:szCs w:val="24"/>
              </w:rPr>
            </w:pP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2022</w:t>
            </w: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年度班主任考核分数：</w:t>
            </w: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99</w:t>
            </w: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；</w:t>
            </w:r>
          </w:p>
          <w:p w:rsidR="0068532B" w:rsidRDefault="0068532B" w:rsidP="0060190F">
            <w:pPr>
              <w:spacing w:beforeLines="50" w:before="156" w:line="440" w:lineRule="exact"/>
              <w:jc w:val="left"/>
              <w:rPr>
                <w:b/>
                <w:color w:val="7F7F7F" w:themeColor="text1" w:themeTint="80"/>
                <w:sz w:val="18"/>
                <w:szCs w:val="24"/>
              </w:rPr>
            </w:pP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2021</w:t>
            </w: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年度班主任考核分数：</w:t>
            </w: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98</w:t>
            </w: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；</w:t>
            </w:r>
          </w:p>
          <w:p w:rsidR="0060190F" w:rsidRDefault="0068532B" w:rsidP="0060190F">
            <w:pPr>
              <w:spacing w:beforeLines="50" w:before="156"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……</w:t>
            </w:r>
            <w:r w:rsidR="00084B03">
              <w:rPr>
                <w:rFonts w:hint="eastAsia"/>
                <w:sz w:val="24"/>
                <w:szCs w:val="24"/>
              </w:rPr>
              <w:t xml:space="preserve">                      </w:t>
            </w:r>
          </w:p>
          <w:p w:rsidR="0082390E" w:rsidRDefault="00D95BEB" w:rsidP="00D95BEB">
            <w:pPr>
              <w:spacing w:beforeLines="50" w:before="156" w:line="440" w:lineRule="exact"/>
              <w:ind w:firstLineChars="1850" w:firstLine="444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德育</w:t>
            </w:r>
            <w:r w:rsidR="00084B03">
              <w:rPr>
                <w:rFonts w:hint="eastAsia"/>
                <w:sz w:val="24"/>
                <w:szCs w:val="24"/>
              </w:rPr>
              <w:t>处</w:t>
            </w:r>
            <w:r w:rsidR="0082390E">
              <w:rPr>
                <w:rFonts w:hint="eastAsia"/>
                <w:sz w:val="24"/>
                <w:szCs w:val="24"/>
              </w:rPr>
              <w:t>意见</w:t>
            </w:r>
            <w:r w:rsidR="00084B03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13444C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084B03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13444C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084B03"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 w:rsidR="00084B03" w:rsidRPr="00084B03" w:rsidRDefault="0082390E" w:rsidP="00D70729">
            <w:pPr>
              <w:spacing w:beforeLines="50" w:before="156" w:line="440" w:lineRule="exact"/>
              <w:ind w:firstLineChars="1650" w:firstLine="3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084B03">
              <w:rPr>
                <w:rFonts w:hint="eastAsia"/>
                <w:sz w:val="24"/>
                <w:szCs w:val="24"/>
              </w:rPr>
              <w:t xml:space="preserve">                    </w:t>
            </w:r>
          </w:p>
        </w:tc>
      </w:tr>
      <w:tr w:rsidR="00286AF3" w:rsidTr="00766ABE">
        <w:trPr>
          <w:trHeight w:val="2824"/>
        </w:trPr>
        <w:tc>
          <w:tcPr>
            <w:tcW w:w="803" w:type="pct"/>
            <w:gridSpan w:val="2"/>
            <w:vAlign w:val="center"/>
          </w:tcPr>
          <w:p w:rsidR="008E5B94" w:rsidRDefault="008E5B94" w:rsidP="008E5B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任现职以来</w:t>
            </w:r>
          </w:p>
          <w:p w:rsidR="00286AF3" w:rsidRPr="00286AF3" w:rsidRDefault="0068532B" w:rsidP="006853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教学情况</w:t>
            </w:r>
          </w:p>
        </w:tc>
        <w:tc>
          <w:tcPr>
            <w:tcW w:w="4197" w:type="pct"/>
            <w:gridSpan w:val="5"/>
            <w:vAlign w:val="center"/>
          </w:tcPr>
          <w:p w:rsidR="00751818" w:rsidRDefault="0068532B" w:rsidP="0068532B">
            <w:pPr>
              <w:spacing w:beforeLines="50" w:before="156" w:line="440" w:lineRule="exact"/>
              <w:jc w:val="left"/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</w:pP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例：</w:t>
            </w:r>
            <w:r w:rsidR="00751818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202</w:t>
            </w:r>
            <w:r w:rsidR="00751818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4</w:t>
            </w:r>
            <w:r w:rsidR="00751818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年度教师考核分数：</w:t>
            </w:r>
            <w:r w:rsidR="00751818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9</w:t>
            </w:r>
            <w:r w:rsidR="00751818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5</w:t>
            </w:r>
            <w:r w:rsidR="00751818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；</w:t>
            </w:r>
          </w:p>
          <w:p w:rsidR="0068532B" w:rsidRDefault="0068532B" w:rsidP="0068532B">
            <w:pPr>
              <w:spacing w:beforeLines="50" w:before="156" w:line="440" w:lineRule="exact"/>
              <w:jc w:val="left"/>
              <w:rPr>
                <w:b/>
                <w:color w:val="7F7F7F" w:themeColor="text1" w:themeTint="80"/>
                <w:sz w:val="18"/>
                <w:szCs w:val="24"/>
              </w:rPr>
            </w:pP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2023</w:t>
            </w: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年度教师考核分数：</w:t>
            </w: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92</w:t>
            </w: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；</w:t>
            </w:r>
          </w:p>
          <w:p w:rsidR="0068532B" w:rsidRDefault="0068532B" w:rsidP="0068532B">
            <w:pPr>
              <w:spacing w:beforeLines="50" w:before="156" w:line="440" w:lineRule="exact"/>
              <w:jc w:val="left"/>
              <w:rPr>
                <w:b/>
                <w:color w:val="7F7F7F" w:themeColor="text1" w:themeTint="80"/>
                <w:sz w:val="18"/>
                <w:szCs w:val="24"/>
              </w:rPr>
            </w:pP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2022</w:t>
            </w: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年度教师考核分数：</w:t>
            </w: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99</w:t>
            </w: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；</w:t>
            </w:r>
          </w:p>
          <w:p w:rsidR="0068532B" w:rsidRDefault="0068532B" w:rsidP="0068532B">
            <w:pPr>
              <w:spacing w:beforeLines="50" w:before="156" w:line="440" w:lineRule="exact"/>
              <w:jc w:val="left"/>
              <w:rPr>
                <w:b/>
                <w:color w:val="7F7F7F" w:themeColor="text1" w:themeTint="80"/>
                <w:sz w:val="18"/>
                <w:szCs w:val="24"/>
              </w:rPr>
            </w:pP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2021</w:t>
            </w: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年度教师考核分数：</w:t>
            </w: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98</w:t>
            </w:r>
            <w:r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；</w:t>
            </w:r>
          </w:p>
          <w:p w:rsidR="00E81861" w:rsidRPr="008F2A6A" w:rsidRDefault="008E5B94" w:rsidP="008E5B94">
            <w:pPr>
              <w:spacing w:line="560" w:lineRule="exact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  <w:p w:rsidR="00084B03" w:rsidRDefault="0068532B" w:rsidP="0068532B">
            <w:pPr>
              <w:spacing w:beforeLines="50" w:before="156" w:line="440" w:lineRule="exact"/>
              <w:ind w:firstLineChars="1100" w:firstLine="2640"/>
              <w:jc w:val="left"/>
              <w:rPr>
                <w:sz w:val="24"/>
                <w:szCs w:val="24"/>
                <w:u w:val="single"/>
              </w:rPr>
            </w:pPr>
            <w:r w:rsidRPr="0068532B">
              <w:rPr>
                <w:rFonts w:hint="eastAsia"/>
                <w:sz w:val="24"/>
                <w:szCs w:val="24"/>
              </w:rPr>
              <w:t>督导研究室（研究创新中心）</w:t>
            </w:r>
            <w:r w:rsidR="0013444C">
              <w:rPr>
                <w:rFonts w:hint="eastAsia"/>
                <w:sz w:val="24"/>
                <w:szCs w:val="24"/>
              </w:rPr>
              <w:t>意见</w:t>
            </w:r>
            <w:r w:rsidR="00084B03"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 w:rsidR="00E81861" w:rsidRPr="0082390E" w:rsidRDefault="0082390E" w:rsidP="00D70729">
            <w:pPr>
              <w:spacing w:beforeLines="50" w:before="156"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86AF3" w:rsidTr="00766ABE">
        <w:trPr>
          <w:trHeight w:val="2825"/>
        </w:trPr>
        <w:tc>
          <w:tcPr>
            <w:tcW w:w="803" w:type="pct"/>
            <w:gridSpan w:val="2"/>
            <w:vAlign w:val="center"/>
          </w:tcPr>
          <w:p w:rsidR="00286AF3" w:rsidRPr="00286AF3" w:rsidRDefault="00D338ED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满足</w:t>
            </w:r>
            <w:r w:rsidRPr="00D338ED">
              <w:rPr>
                <w:rFonts w:hint="eastAsia"/>
                <w:sz w:val="24"/>
                <w:szCs w:val="24"/>
              </w:rPr>
              <w:t>业绩成果要求</w:t>
            </w:r>
            <w:r w:rsidR="00D70729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4197" w:type="pct"/>
            <w:gridSpan w:val="5"/>
          </w:tcPr>
          <w:p w:rsidR="00286AF3" w:rsidRPr="007E042D" w:rsidRDefault="00D338ED" w:rsidP="00D338ED">
            <w:pPr>
              <w:rPr>
                <w:b/>
                <w:sz w:val="18"/>
                <w:szCs w:val="24"/>
              </w:rPr>
            </w:pPr>
            <w:r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需写明符合</w:t>
            </w:r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《关于印发</w:t>
            </w:r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&lt;</w:t>
            </w:r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北京市深化中等职业学校教师职称制度改革实施办法</w:t>
            </w:r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&gt;</w:t>
            </w:r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的通知》（京</w:t>
            </w:r>
            <w:proofErr w:type="gramStart"/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人社事业</w:t>
            </w:r>
            <w:proofErr w:type="gramEnd"/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发〔</w:t>
            </w:r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2020</w:t>
            </w:r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〕</w:t>
            </w:r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27</w:t>
            </w:r>
            <w:r w:rsidR="00327CF6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号）中</w:t>
            </w:r>
            <w:bookmarkStart w:id="0" w:name="_GoBack"/>
            <w:bookmarkEnd w:id="0"/>
            <w:r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业绩成果</w:t>
            </w:r>
            <w:r w:rsidR="00F55E8E"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要求</w:t>
            </w:r>
            <w:r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第几条。</w:t>
            </w:r>
          </w:p>
        </w:tc>
      </w:tr>
      <w:tr w:rsidR="00327CF6" w:rsidTr="00766ABE">
        <w:trPr>
          <w:trHeight w:val="2825"/>
        </w:trPr>
        <w:tc>
          <w:tcPr>
            <w:tcW w:w="803" w:type="pct"/>
            <w:gridSpan w:val="2"/>
            <w:vAlign w:val="center"/>
          </w:tcPr>
          <w:p w:rsidR="00327CF6" w:rsidRDefault="00327CF6" w:rsidP="00327C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任现职以来代表作情况</w:t>
            </w:r>
          </w:p>
        </w:tc>
        <w:tc>
          <w:tcPr>
            <w:tcW w:w="4197" w:type="pct"/>
            <w:gridSpan w:val="5"/>
          </w:tcPr>
          <w:p w:rsidR="00327CF6" w:rsidRPr="007E042D" w:rsidRDefault="00327CF6" w:rsidP="00327CF6">
            <w:pPr>
              <w:rPr>
                <w:b/>
                <w:color w:val="7F7F7F" w:themeColor="text1" w:themeTint="80"/>
                <w:sz w:val="18"/>
                <w:szCs w:val="24"/>
              </w:rPr>
            </w:pPr>
            <w:r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包括代表作类型、代表作名称、本人角色</w:t>
            </w:r>
            <w:r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/</w:t>
            </w:r>
            <w:r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>排名、完成时间、应用机构领域、目前应用状态、主要内容（摘要）等内容。</w:t>
            </w:r>
            <w:r w:rsidRPr="007E042D">
              <w:rPr>
                <w:rFonts w:hint="eastAsia"/>
                <w:b/>
                <w:color w:val="7F7F7F" w:themeColor="text1" w:themeTint="80"/>
                <w:sz w:val="18"/>
                <w:szCs w:val="24"/>
              </w:rPr>
              <w:tab/>
            </w:r>
          </w:p>
        </w:tc>
      </w:tr>
      <w:tr w:rsidR="00EA3CA7" w:rsidTr="007877C2">
        <w:trPr>
          <w:trHeight w:val="2547"/>
        </w:trPr>
        <w:tc>
          <w:tcPr>
            <w:tcW w:w="803" w:type="pct"/>
            <w:gridSpan w:val="2"/>
            <w:vAlign w:val="center"/>
          </w:tcPr>
          <w:p w:rsidR="00EA3CA7" w:rsidRPr="00286AF3" w:rsidRDefault="00D338ED" w:rsidP="00286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其他材料和</w:t>
            </w:r>
            <w:r w:rsidR="00EA3CA7" w:rsidRPr="00286AF3"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4197" w:type="pct"/>
            <w:gridSpan w:val="5"/>
          </w:tcPr>
          <w:p w:rsidR="00EA3CA7" w:rsidRPr="00286AF3" w:rsidRDefault="00EA3CA7" w:rsidP="0082390E">
            <w:pPr>
              <w:rPr>
                <w:sz w:val="24"/>
                <w:szCs w:val="24"/>
              </w:rPr>
            </w:pPr>
          </w:p>
        </w:tc>
      </w:tr>
      <w:tr w:rsidR="00766ABE" w:rsidTr="007877C2">
        <w:trPr>
          <w:trHeight w:val="1681"/>
        </w:trPr>
        <w:tc>
          <w:tcPr>
            <w:tcW w:w="803" w:type="pct"/>
            <w:gridSpan w:val="2"/>
            <w:vAlign w:val="center"/>
          </w:tcPr>
          <w:p w:rsidR="00766ABE" w:rsidRDefault="00766ABE" w:rsidP="00327C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  <w:r w:rsidRPr="00286AF3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4197" w:type="pct"/>
            <w:gridSpan w:val="5"/>
            <w:vAlign w:val="center"/>
          </w:tcPr>
          <w:p w:rsidR="00766ABE" w:rsidRDefault="00766ABE" w:rsidP="00EA3CA7">
            <w:pPr>
              <w:jc w:val="right"/>
              <w:rPr>
                <w:sz w:val="24"/>
                <w:szCs w:val="24"/>
              </w:rPr>
            </w:pPr>
          </w:p>
          <w:p w:rsidR="00766ABE" w:rsidRDefault="00766ABE" w:rsidP="00EA3CA7">
            <w:pPr>
              <w:jc w:val="right"/>
              <w:rPr>
                <w:sz w:val="24"/>
                <w:szCs w:val="24"/>
              </w:rPr>
            </w:pPr>
          </w:p>
          <w:p w:rsidR="00766ABE" w:rsidRDefault="00766ABE" w:rsidP="00EA3CA7">
            <w:pPr>
              <w:jc w:val="right"/>
              <w:rPr>
                <w:sz w:val="24"/>
                <w:szCs w:val="24"/>
              </w:rPr>
            </w:pPr>
          </w:p>
          <w:p w:rsidR="00766ABE" w:rsidRPr="00286AF3" w:rsidRDefault="00766ABE" w:rsidP="00766ABE">
            <w:pPr>
              <w:ind w:firstLineChars="2800" w:firstLine="6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66ABE" w:rsidTr="007877C2">
        <w:trPr>
          <w:trHeight w:val="1983"/>
        </w:trPr>
        <w:tc>
          <w:tcPr>
            <w:tcW w:w="803" w:type="pct"/>
            <w:gridSpan w:val="2"/>
            <w:vAlign w:val="center"/>
          </w:tcPr>
          <w:p w:rsidR="00D95BEB" w:rsidRDefault="00D95BEB" w:rsidP="00D95B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主管校领导</w:t>
            </w:r>
          </w:p>
          <w:p w:rsidR="00766ABE" w:rsidRPr="00286AF3" w:rsidRDefault="00D95BEB" w:rsidP="00D95BEB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86AF3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1635" w:type="pct"/>
            <w:gridSpan w:val="2"/>
            <w:vAlign w:val="center"/>
          </w:tcPr>
          <w:p w:rsidR="00766ABE" w:rsidRDefault="00766ABE" w:rsidP="00286AF3">
            <w:pPr>
              <w:jc w:val="right"/>
              <w:rPr>
                <w:sz w:val="24"/>
                <w:szCs w:val="24"/>
              </w:rPr>
            </w:pPr>
          </w:p>
          <w:p w:rsidR="00766ABE" w:rsidRDefault="00766ABE" w:rsidP="00286AF3">
            <w:pPr>
              <w:jc w:val="right"/>
              <w:rPr>
                <w:sz w:val="24"/>
                <w:szCs w:val="24"/>
              </w:rPr>
            </w:pPr>
          </w:p>
          <w:p w:rsidR="00766ABE" w:rsidRDefault="00766ABE" w:rsidP="00286AF3">
            <w:pPr>
              <w:jc w:val="right"/>
              <w:rPr>
                <w:sz w:val="24"/>
                <w:szCs w:val="24"/>
              </w:rPr>
            </w:pPr>
          </w:p>
          <w:p w:rsidR="00766ABE" w:rsidRDefault="00766ABE" w:rsidP="00286AF3">
            <w:pPr>
              <w:jc w:val="right"/>
              <w:rPr>
                <w:sz w:val="24"/>
                <w:szCs w:val="24"/>
              </w:rPr>
            </w:pPr>
          </w:p>
          <w:p w:rsidR="00766ABE" w:rsidRPr="00286AF3" w:rsidRDefault="00766ABE" w:rsidP="00EA3CA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16" w:type="pct"/>
            <w:vAlign w:val="center"/>
          </w:tcPr>
          <w:p w:rsidR="00D95BEB" w:rsidRDefault="00D95BEB" w:rsidP="00D95B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评审小组</w:t>
            </w:r>
          </w:p>
          <w:p w:rsidR="00766ABE" w:rsidRPr="00286AF3" w:rsidRDefault="00D95BEB" w:rsidP="00D95BEB">
            <w:pPr>
              <w:jc w:val="center"/>
              <w:rPr>
                <w:sz w:val="24"/>
                <w:szCs w:val="24"/>
              </w:rPr>
            </w:pPr>
            <w:r w:rsidRPr="00286AF3"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86AF3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1746" w:type="pct"/>
            <w:gridSpan w:val="2"/>
            <w:vAlign w:val="center"/>
          </w:tcPr>
          <w:p w:rsidR="00766ABE" w:rsidRDefault="00766ABE" w:rsidP="00EA3CA7">
            <w:pPr>
              <w:jc w:val="right"/>
              <w:rPr>
                <w:sz w:val="24"/>
                <w:szCs w:val="24"/>
              </w:rPr>
            </w:pPr>
          </w:p>
          <w:p w:rsidR="00766ABE" w:rsidRDefault="00766ABE" w:rsidP="00EA3CA7">
            <w:pPr>
              <w:jc w:val="right"/>
              <w:rPr>
                <w:sz w:val="24"/>
                <w:szCs w:val="24"/>
              </w:rPr>
            </w:pPr>
          </w:p>
          <w:p w:rsidR="00766ABE" w:rsidRDefault="00766ABE" w:rsidP="00EA3CA7">
            <w:pPr>
              <w:jc w:val="right"/>
              <w:rPr>
                <w:sz w:val="24"/>
                <w:szCs w:val="24"/>
              </w:rPr>
            </w:pPr>
          </w:p>
          <w:p w:rsidR="00766ABE" w:rsidRDefault="00766ABE" w:rsidP="00EA3CA7">
            <w:pPr>
              <w:jc w:val="right"/>
              <w:rPr>
                <w:sz w:val="24"/>
                <w:szCs w:val="24"/>
              </w:rPr>
            </w:pPr>
          </w:p>
          <w:p w:rsidR="00766ABE" w:rsidRPr="00286AF3" w:rsidRDefault="00766ABE" w:rsidP="00EA3CA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86AF3" w:rsidRDefault="00286AF3" w:rsidP="007877C2"/>
    <w:sectPr w:rsidR="00286AF3" w:rsidSect="00286AF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CE2" w:rsidRDefault="00822CE2" w:rsidP="00A765B6">
      <w:r>
        <w:separator/>
      </w:r>
    </w:p>
  </w:endnote>
  <w:endnote w:type="continuationSeparator" w:id="0">
    <w:p w:rsidR="00822CE2" w:rsidRDefault="00822CE2" w:rsidP="00A7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CE2" w:rsidRDefault="00822CE2" w:rsidP="00A765B6">
      <w:r>
        <w:separator/>
      </w:r>
    </w:p>
  </w:footnote>
  <w:footnote w:type="continuationSeparator" w:id="0">
    <w:p w:rsidR="00822CE2" w:rsidRDefault="00822CE2" w:rsidP="00A76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DEF"/>
    <w:multiLevelType w:val="hybridMultilevel"/>
    <w:tmpl w:val="9B36DDC4"/>
    <w:lvl w:ilvl="0" w:tplc="A2F2AADE">
      <w:numFmt w:val="bullet"/>
      <w:lvlText w:val="-"/>
      <w:lvlJc w:val="left"/>
      <w:pPr>
        <w:ind w:left="13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F3"/>
    <w:rsid w:val="00084B03"/>
    <w:rsid w:val="000A516B"/>
    <w:rsid w:val="0013444C"/>
    <w:rsid w:val="001D705F"/>
    <w:rsid w:val="00286AF3"/>
    <w:rsid w:val="00306375"/>
    <w:rsid w:val="00327CF6"/>
    <w:rsid w:val="003679CC"/>
    <w:rsid w:val="003B05D1"/>
    <w:rsid w:val="00411BA3"/>
    <w:rsid w:val="0044335C"/>
    <w:rsid w:val="00452879"/>
    <w:rsid w:val="00460ADE"/>
    <w:rsid w:val="004C032F"/>
    <w:rsid w:val="005F093E"/>
    <w:rsid w:val="0060190F"/>
    <w:rsid w:val="00617E83"/>
    <w:rsid w:val="0068532B"/>
    <w:rsid w:val="006E351B"/>
    <w:rsid w:val="00751818"/>
    <w:rsid w:val="00764753"/>
    <w:rsid w:val="00766ABE"/>
    <w:rsid w:val="007676C2"/>
    <w:rsid w:val="00770003"/>
    <w:rsid w:val="007877C2"/>
    <w:rsid w:val="007E042D"/>
    <w:rsid w:val="00822CE2"/>
    <w:rsid w:val="0082390E"/>
    <w:rsid w:val="0084409E"/>
    <w:rsid w:val="008E5B94"/>
    <w:rsid w:val="008F16B3"/>
    <w:rsid w:val="008F2A6A"/>
    <w:rsid w:val="00A765B6"/>
    <w:rsid w:val="00A84504"/>
    <w:rsid w:val="00B12CD8"/>
    <w:rsid w:val="00B56815"/>
    <w:rsid w:val="00B66511"/>
    <w:rsid w:val="00BC3143"/>
    <w:rsid w:val="00C30251"/>
    <w:rsid w:val="00C64EF8"/>
    <w:rsid w:val="00C83F84"/>
    <w:rsid w:val="00CD601E"/>
    <w:rsid w:val="00D338ED"/>
    <w:rsid w:val="00D52340"/>
    <w:rsid w:val="00D54B06"/>
    <w:rsid w:val="00D63A49"/>
    <w:rsid w:val="00D70729"/>
    <w:rsid w:val="00D87918"/>
    <w:rsid w:val="00D95BEB"/>
    <w:rsid w:val="00DE334A"/>
    <w:rsid w:val="00E44DB9"/>
    <w:rsid w:val="00E6705D"/>
    <w:rsid w:val="00E81861"/>
    <w:rsid w:val="00EA3CA7"/>
    <w:rsid w:val="00EB5595"/>
    <w:rsid w:val="00ED16E8"/>
    <w:rsid w:val="00ED6D6C"/>
    <w:rsid w:val="00F418E6"/>
    <w:rsid w:val="00F55E8E"/>
    <w:rsid w:val="00F6629F"/>
    <w:rsid w:val="00F7278B"/>
    <w:rsid w:val="00FC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76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65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6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65B6"/>
    <w:rPr>
      <w:sz w:val="18"/>
      <w:szCs w:val="18"/>
    </w:rPr>
  </w:style>
  <w:style w:type="paragraph" w:styleId="a6">
    <w:name w:val="List Paragraph"/>
    <w:basedOn w:val="a"/>
    <w:uiPriority w:val="34"/>
    <w:qFormat/>
    <w:rsid w:val="00D523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76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65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6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65B6"/>
    <w:rPr>
      <w:sz w:val="18"/>
      <w:szCs w:val="18"/>
    </w:rPr>
  </w:style>
  <w:style w:type="paragraph" w:styleId="a6">
    <w:name w:val="List Paragraph"/>
    <w:basedOn w:val="a"/>
    <w:uiPriority w:val="34"/>
    <w:qFormat/>
    <w:rsid w:val="00D523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B9FD3-745E-42F5-9E2D-47883E6A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646</Characters>
  <Application>Microsoft Office Word</Application>
  <DocSecurity>0</DocSecurity>
  <Lines>5</Lines>
  <Paragraphs>1</Paragraphs>
  <ScaleCrop>false</ScaleCrop>
  <Company>Sky123.Org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111</cp:lastModifiedBy>
  <cp:revision>7</cp:revision>
  <cp:lastPrinted>2021-09-03T09:03:00Z</cp:lastPrinted>
  <dcterms:created xsi:type="dcterms:W3CDTF">2022-05-06T06:13:00Z</dcterms:created>
  <dcterms:modified xsi:type="dcterms:W3CDTF">2025-06-05T00:33:00Z</dcterms:modified>
</cp:coreProperties>
</file>