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19B2" w14:textId="77777777" w:rsidR="00AF024F" w:rsidRDefault="009702B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4"/>
        </w:rPr>
        <w:t>成交结果公告</w:t>
      </w:r>
      <w:bookmarkEnd w:id="0"/>
      <w:bookmarkEnd w:id="1"/>
    </w:p>
    <w:p w14:paraId="2E9D6ABA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  <w:szCs w:val="24"/>
        </w:rPr>
        <w:t>一、项目编号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 w:hint="eastAsia"/>
          <w:sz w:val="24"/>
          <w:szCs w:val="24"/>
        </w:rPr>
        <w:t>BJJQ-2023-232</w:t>
      </w:r>
    </w:p>
    <w:p w14:paraId="681429B9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教学楼维修改造项目</w:t>
      </w:r>
    </w:p>
    <w:p w14:paraId="68919B56" w14:textId="77777777" w:rsidR="00AF024F" w:rsidRPr="009702B3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9702B3">
        <w:rPr>
          <w:rFonts w:ascii="Times New Roman" w:eastAsia="宋体" w:hAnsi="Times New Roman"/>
          <w:sz w:val="24"/>
          <w:szCs w:val="24"/>
        </w:rPr>
        <w:t>三、成交信息</w:t>
      </w:r>
    </w:p>
    <w:p w14:paraId="3501191F" w14:textId="46415613" w:rsidR="00AF024F" w:rsidRPr="009702B3" w:rsidRDefault="009702B3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9702B3">
        <w:rPr>
          <w:rFonts w:ascii="Times New Roman" w:eastAsia="宋体" w:hAnsi="Times New Roman"/>
          <w:sz w:val="24"/>
          <w:szCs w:val="24"/>
        </w:rPr>
        <w:t>供应商名称</w:t>
      </w:r>
      <w:r w:rsidRPr="009702B3">
        <w:rPr>
          <w:rFonts w:ascii="Times New Roman" w:eastAsia="宋体" w:hAnsi="Times New Roman" w:hint="eastAsia"/>
          <w:sz w:val="24"/>
          <w:szCs w:val="24"/>
        </w:rPr>
        <w:t>：</w:t>
      </w:r>
      <w:r w:rsidR="00084396" w:rsidRPr="009702B3">
        <w:rPr>
          <w:rFonts w:ascii="Times New Roman" w:eastAsia="宋体" w:hAnsi="Times New Roman" w:hint="eastAsia"/>
          <w:sz w:val="24"/>
          <w:szCs w:val="24"/>
        </w:rPr>
        <w:t>北京常营建设集团有限公司</w:t>
      </w:r>
    </w:p>
    <w:p w14:paraId="062D7CCD" w14:textId="5CDEFA8D" w:rsidR="00AF024F" w:rsidRPr="009702B3" w:rsidRDefault="009702B3">
      <w:pPr>
        <w:spacing w:line="360" w:lineRule="auto"/>
        <w:ind w:leftChars="266" w:left="1999" w:hangingChars="600" w:hanging="1440"/>
        <w:rPr>
          <w:rFonts w:ascii="Times New Roman" w:eastAsia="宋体" w:hAnsi="Times New Roman"/>
          <w:sz w:val="24"/>
          <w:szCs w:val="24"/>
        </w:rPr>
      </w:pPr>
      <w:r w:rsidRPr="009702B3">
        <w:rPr>
          <w:rFonts w:ascii="Times New Roman" w:eastAsia="宋体" w:hAnsi="Times New Roman"/>
          <w:sz w:val="24"/>
          <w:szCs w:val="24"/>
        </w:rPr>
        <w:t>供应商地址：</w:t>
      </w:r>
      <w:r w:rsidR="00084396" w:rsidRPr="009702B3">
        <w:rPr>
          <w:rFonts w:ascii="Times New Roman" w:eastAsia="宋体" w:hAnsi="Times New Roman" w:hint="eastAsia"/>
          <w:sz w:val="24"/>
          <w:szCs w:val="24"/>
        </w:rPr>
        <w:t>北京市怀柔</w:t>
      </w:r>
      <w:proofErr w:type="gramStart"/>
      <w:r w:rsidR="00084396" w:rsidRPr="009702B3">
        <w:rPr>
          <w:rFonts w:ascii="Times New Roman" w:eastAsia="宋体" w:hAnsi="Times New Roman" w:hint="eastAsia"/>
          <w:sz w:val="24"/>
          <w:szCs w:val="24"/>
        </w:rPr>
        <w:t>区杨宋镇</w:t>
      </w:r>
      <w:proofErr w:type="gramEnd"/>
      <w:r w:rsidR="00084396" w:rsidRPr="009702B3">
        <w:rPr>
          <w:rFonts w:ascii="Times New Roman" w:eastAsia="宋体" w:hAnsi="Times New Roman" w:hint="eastAsia"/>
          <w:sz w:val="24"/>
          <w:szCs w:val="24"/>
        </w:rPr>
        <w:t>凤翔东大街</w:t>
      </w:r>
      <w:r w:rsidR="00084396" w:rsidRPr="009702B3">
        <w:rPr>
          <w:rFonts w:ascii="Times New Roman" w:eastAsia="宋体" w:hAnsi="Times New Roman"/>
          <w:sz w:val="24"/>
          <w:szCs w:val="24"/>
        </w:rPr>
        <w:t>9</w:t>
      </w:r>
      <w:r w:rsidR="00084396" w:rsidRPr="009702B3">
        <w:rPr>
          <w:rFonts w:ascii="Times New Roman" w:eastAsia="宋体" w:hAnsi="Times New Roman"/>
          <w:sz w:val="24"/>
          <w:szCs w:val="24"/>
        </w:rPr>
        <w:t>号</w:t>
      </w:r>
      <w:r w:rsidR="00084396" w:rsidRPr="009702B3">
        <w:rPr>
          <w:rFonts w:ascii="Times New Roman" w:eastAsia="宋体" w:hAnsi="Times New Roman"/>
          <w:sz w:val="24"/>
          <w:szCs w:val="24"/>
        </w:rPr>
        <w:t>201</w:t>
      </w:r>
      <w:r w:rsidR="00084396" w:rsidRPr="009702B3">
        <w:rPr>
          <w:rFonts w:ascii="Times New Roman" w:eastAsia="宋体" w:hAnsi="Times New Roman"/>
          <w:sz w:val="24"/>
          <w:szCs w:val="24"/>
        </w:rPr>
        <w:t>室（集群注册）</w:t>
      </w:r>
    </w:p>
    <w:p w14:paraId="1A198357" w14:textId="62DC00B0" w:rsidR="00AF024F" w:rsidRDefault="009702B3">
      <w:pPr>
        <w:spacing w:line="360" w:lineRule="auto"/>
        <w:ind w:leftChars="266" w:left="1999" w:hangingChars="600" w:hanging="1440"/>
        <w:rPr>
          <w:rFonts w:ascii="Times New Roman" w:eastAsia="宋体" w:hAnsi="Times New Roman"/>
          <w:color w:val="FF0000"/>
          <w:sz w:val="24"/>
          <w:szCs w:val="24"/>
        </w:rPr>
      </w:pPr>
      <w:r w:rsidRPr="009702B3">
        <w:rPr>
          <w:rFonts w:ascii="Times New Roman" w:eastAsia="宋体" w:hAnsi="Times New Roman"/>
          <w:sz w:val="24"/>
          <w:szCs w:val="24"/>
        </w:rPr>
        <w:t>成交金额：</w:t>
      </w:r>
      <w:r w:rsidRPr="009702B3">
        <w:rPr>
          <w:rFonts w:ascii="Times New Roman" w:eastAsia="宋体" w:hAnsi="Times New Roman" w:hint="eastAsia"/>
          <w:sz w:val="24"/>
          <w:szCs w:val="24"/>
        </w:rPr>
        <w:t>贰佰陆拾陆万伍仟零叁拾陆元捌角伍分</w:t>
      </w:r>
      <w:r w:rsidRPr="009702B3">
        <w:rPr>
          <w:rFonts w:ascii="Times New Roman" w:eastAsia="宋体" w:hAnsi="Times New Roman" w:hint="eastAsia"/>
          <w:sz w:val="24"/>
          <w:szCs w:val="24"/>
        </w:rPr>
        <w:t>（</w:t>
      </w:r>
      <w:r w:rsidRPr="009702B3">
        <w:rPr>
          <w:rFonts w:ascii="Times New Roman" w:eastAsia="宋体" w:hAnsi="Times New Roman" w:hint="eastAsia"/>
          <w:sz w:val="24"/>
          <w:szCs w:val="24"/>
        </w:rPr>
        <w:t>¥</w:t>
      </w:r>
      <w:r w:rsidRPr="009702B3">
        <w:rPr>
          <w:rFonts w:ascii="Times New Roman" w:eastAsia="宋体" w:hAnsi="Times New Roman"/>
          <w:sz w:val="24"/>
          <w:szCs w:val="24"/>
        </w:rPr>
        <w:t>2665036.85</w:t>
      </w:r>
      <w:r w:rsidRPr="009702B3">
        <w:rPr>
          <w:rFonts w:ascii="Times New Roman" w:eastAsia="宋体" w:hAnsi="Times New Roman" w:hint="eastAsia"/>
          <w:sz w:val="24"/>
          <w:szCs w:val="24"/>
        </w:rPr>
        <w:t>）</w:t>
      </w:r>
    </w:p>
    <w:p w14:paraId="5FD0634A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8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6"/>
      </w:tblGrid>
      <w:tr w:rsidR="00AF024F" w14:paraId="74FB0A2A" w14:textId="77777777">
        <w:tc>
          <w:tcPr>
            <w:tcW w:w="8246" w:type="dxa"/>
          </w:tcPr>
          <w:p w14:paraId="587E010C" w14:textId="77777777" w:rsidR="00AF024F" w:rsidRDefault="009702B3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工程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类</w:t>
            </w:r>
          </w:p>
        </w:tc>
      </w:tr>
      <w:tr w:rsidR="00AF024F" w14:paraId="2EFB4CCB" w14:textId="77777777">
        <w:trPr>
          <w:trHeight w:val="1431"/>
        </w:trPr>
        <w:tc>
          <w:tcPr>
            <w:tcW w:w="8246" w:type="dxa"/>
          </w:tcPr>
          <w:p w14:paraId="5DC1E12C" w14:textId="77777777" w:rsidR="00AF024F" w:rsidRDefault="009702B3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教学楼维修改造</w:t>
            </w:r>
          </w:p>
          <w:p w14:paraId="71E82ED2" w14:textId="77777777" w:rsidR="00AF024F" w:rsidRDefault="009702B3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施工范围：详见磋商文件</w:t>
            </w:r>
          </w:p>
          <w:p w14:paraId="73592652" w14:textId="77777777" w:rsidR="00AF024F" w:rsidRPr="00084396" w:rsidRDefault="009702B3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施工工期</w:t>
            </w:r>
            <w:r w:rsidRPr="00084396">
              <w:rPr>
                <w:rFonts w:ascii="Times New Roman" w:eastAsia="宋体" w:hAnsi="Times New Roman" w:hint="eastAsia"/>
                <w:sz w:val="24"/>
                <w:szCs w:val="24"/>
              </w:rPr>
              <w:t>：</w:t>
            </w:r>
            <w:r w:rsidRPr="00084396">
              <w:rPr>
                <w:rFonts w:ascii="Times New Roman" w:eastAsia="宋体" w:hAnsi="Times New Roman" w:hint="eastAsia"/>
                <w:sz w:val="24"/>
                <w:szCs w:val="24"/>
              </w:rPr>
              <w:t>60</w:t>
            </w:r>
            <w:r w:rsidRPr="00084396">
              <w:rPr>
                <w:rFonts w:ascii="Times New Roman" w:eastAsia="宋体" w:hAnsi="Times New Roman" w:hint="eastAsia"/>
                <w:sz w:val="24"/>
                <w:szCs w:val="24"/>
              </w:rPr>
              <w:t>日历天</w:t>
            </w:r>
          </w:p>
          <w:p w14:paraId="3E2017B1" w14:textId="79C89B08" w:rsidR="00AF024F" w:rsidRPr="00084396" w:rsidRDefault="009702B3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84396">
              <w:rPr>
                <w:rFonts w:ascii="Times New Roman" w:eastAsia="宋体" w:hAnsi="Times New Roman" w:hint="eastAsia"/>
                <w:sz w:val="24"/>
                <w:szCs w:val="24"/>
              </w:rPr>
              <w:t>项目经理：</w:t>
            </w:r>
            <w:r w:rsidR="00084396" w:rsidRPr="00084396">
              <w:rPr>
                <w:rFonts w:ascii="Times New Roman" w:eastAsia="宋体" w:hAnsi="Times New Roman" w:hint="eastAsia"/>
                <w:sz w:val="24"/>
                <w:szCs w:val="24"/>
              </w:rPr>
              <w:t>焦伟</w:t>
            </w:r>
            <w:r w:rsidR="00730084" w:rsidRPr="00084396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</w:p>
          <w:p w14:paraId="7039BD89" w14:textId="2B9A9651" w:rsidR="00AF024F" w:rsidRDefault="009702B3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  <w:r w:rsidRPr="00084396">
              <w:rPr>
                <w:rFonts w:ascii="Times New Roman" w:eastAsia="宋体" w:hAnsi="Times New Roman" w:hint="eastAsia"/>
                <w:sz w:val="24"/>
                <w:szCs w:val="24"/>
              </w:rPr>
              <w:t>执业证书信息：</w:t>
            </w:r>
            <w:r w:rsidRPr="00084396">
              <w:rPr>
                <w:rFonts w:ascii="Times New Roman" w:eastAsia="宋体" w:hAnsi="Times New Roman" w:hint="eastAsia"/>
                <w:sz w:val="24"/>
                <w:szCs w:val="24"/>
              </w:rPr>
              <w:t>二级注册建造师（</w:t>
            </w:r>
            <w:r w:rsidR="00084396" w:rsidRPr="00084396">
              <w:rPr>
                <w:rFonts w:ascii="Times New Roman" w:eastAsia="宋体" w:hAnsi="Times New Roman" w:hint="eastAsia"/>
                <w:sz w:val="24"/>
                <w:szCs w:val="24"/>
              </w:rPr>
              <w:t>市政公用工程</w:t>
            </w:r>
            <w:r w:rsidR="00084396" w:rsidRPr="00084396">
              <w:rPr>
                <w:rFonts w:ascii="Times New Roman" w:eastAsia="宋体" w:hAnsi="Times New Roman" w:hint="eastAsia"/>
                <w:sz w:val="24"/>
                <w:szCs w:val="24"/>
              </w:rPr>
              <w:t>/</w:t>
            </w:r>
            <w:r w:rsidR="00084396" w:rsidRPr="00084396">
              <w:rPr>
                <w:rFonts w:ascii="Times New Roman" w:eastAsia="宋体" w:hAnsi="Times New Roman" w:hint="eastAsia"/>
                <w:sz w:val="24"/>
                <w:szCs w:val="24"/>
              </w:rPr>
              <w:t>建筑工程</w:t>
            </w:r>
            <w:r w:rsidRPr="00084396">
              <w:rPr>
                <w:rFonts w:ascii="Times New Roman" w:eastAsia="宋体" w:hAnsi="Times New Roman" w:hint="eastAsia"/>
                <w:sz w:val="24"/>
                <w:szCs w:val="24"/>
              </w:rPr>
              <w:t>）京</w:t>
            </w:r>
            <w:r w:rsidRPr="00084396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="00084396" w:rsidRPr="00084396">
              <w:rPr>
                <w:rFonts w:ascii="Times New Roman" w:eastAsia="宋体" w:hAnsi="Times New Roman"/>
                <w:sz w:val="24"/>
                <w:szCs w:val="24"/>
              </w:rPr>
              <w:t>111</w:t>
            </w:r>
            <w:r w:rsidR="00084396">
              <w:rPr>
                <w:rFonts w:ascii="Times New Roman" w:eastAsia="宋体" w:hAnsi="Times New Roman"/>
                <w:sz w:val="24"/>
                <w:szCs w:val="24"/>
              </w:rPr>
              <w:t>01013625</w:t>
            </w:r>
          </w:p>
          <w:p w14:paraId="7229219C" w14:textId="77777777" w:rsidR="00AF024F" w:rsidRDefault="009702B3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其余详见响应文件</w:t>
            </w:r>
          </w:p>
        </w:tc>
      </w:tr>
    </w:tbl>
    <w:p w14:paraId="79BDC99B" w14:textId="2CF8BE56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 w:rsidR="0042065D" w:rsidRPr="0042065D">
        <w:rPr>
          <w:rFonts w:ascii="Times New Roman" w:eastAsia="宋体" w:hAnsi="Times New Roman" w:hint="eastAsia"/>
          <w:sz w:val="24"/>
          <w:szCs w:val="24"/>
        </w:rPr>
        <w:t>姜</w:t>
      </w:r>
      <w:proofErr w:type="gramStart"/>
      <w:r w:rsidR="0042065D" w:rsidRPr="0042065D">
        <w:rPr>
          <w:rFonts w:ascii="Times New Roman" w:eastAsia="宋体" w:hAnsi="Times New Roman" w:hint="eastAsia"/>
          <w:sz w:val="24"/>
          <w:szCs w:val="24"/>
        </w:rPr>
        <w:t>湧</w:t>
      </w:r>
      <w:proofErr w:type="gramEnd"/>
      <w:r w:rsidR="0042065D">
        <w:rPr>
          <w:rFonts w:ascii="Times New Roman" w:eastAsia="宋体" w:hAnsi="Times New Roman" w:hint="eastAsia"/>
          <w:sz w:val="24"/>
          <w:szCs w:val="24"/>
        </w:rPr>
        <w:t>、</w:t>
      </w:r>
      <w:r w:rsidR="0042065D" w:rsidRPr="0042065D">
        <w:rPr>
          <w:rFonts w:ascii="Times New Roman" w:eastAsia="宋体" w:hAnsi="Times New Roman"/>
          <w:sz w:val="24"/>
          <w:szCs w:val="24"/>
        </w:rPr>
        <w:t>张群</w:t>
      </w:r>
      <w:r w:rsidR="0042065D">
        <w:rPr>
          <w:rFonts w:ascii="Times New Roman" w:eastAsia="宋体" w:hAnsi="Times New Roman" w:hint="eastAsia"/>
          <w:sz w:val="24"/>
          <w:szCs w:val="24"/>
        </w:rPr>
        <w:t>、</w:t>
      </w:r>
      <w:r w:rsidR="0042065D" w:rsidRPr="0042065D">
        <w:rPr>
          <w:rFonts w:ascii="Times New Roman" w:eastAsia="宋体" w:hAnsi="Times New Roman"/>
          <w:sz w:val="24"/>
          <w:szCs w:val="24"/>
        </w:rPr>
        <w:t>孔伟</w:t>
      </w:r>
    </w:p>
    <w:p w14:paraId="00EC328D" w14:textId="2557A5E6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color w:val="000000"/>
          <w:sz w:val="24"/>
          <w:szCs w:val="24"/>
        </w:rPr>
        <w:t>六、代理服务收费标准及金额：</w:t>
      </w:r>
      <w:r w:rsidR="006C4FEB" w:rsidRPr="006C4FEB">
        <w:rPr>
          <w:rFonts w:ascii="Times New Roman" w:eastAsia="宋体" w:hAnsi="Times New Roman"/>
          <w:color w:val="000000"/>
          <w:sz w:val="24"/>
          <w:szCs w:val="24"/>
        </w:rPr>
        <w:t>3</w:t>
      </w:r>
      <w:r w:rsidR="006C4FEB">
        <w:rPr>
          <w:rFonts w:ascii="Times New Roman" w:eastAsia="宋体" w:hAnsi="Times New Roman"/>
          <w:color w:val="000000"/>
          <w:sz w:val="24"/>
          <w:szCs w:val="24"/>
        </w:rPr>
        <w:t>.</w:t>
      </w:r>
      <w:r w:rsidR="006C4FEB" w:rsidRPr="006C4FEB">
        <w:rPr>
          <w:rFonts w:ascii="Times New Roman" w:eastAsia="宋体" w:hAnsi="Times New Roman"/>
          <w:color w:val="000000"/>
          <w:sz w:val="24"/>
          <w:szCs w:val="24"/>
        </w:rPr>
        <w:t>7315</w:t>
      </w:r>
      <w:r>
        <w:rPr>
          <w:rFonts w:ascii="Times New Roman" w:eastAsia="宋体" w:hAnsi="Times New Roman"/>
          <w:color w:val="000000"/>
          <w:sz w:val="24"/>
          <w:szCs w:val="24"/>
        </w:rPr>
        <w:t>万元（收费标准详见</w:t>
      </w:r>
      <w:r>
        <w:rPr>
          <w:rFonts w:ascii="Times New Roman" w:eastAsia="宋体" w:hAnsi="Times New Roman"/>
          <w:sz w:val="24"/>
          <w:szCs w:val="24"/>
        </w:rPr>
        <w:t>磋商文件）</w:t>
      </w:r>
    </w:p>
    <w:p w14:paraId="005C0CCA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66635263" w14:textId="77777777" w:rsidR="00AF024F" w:rsidRDefault="009702B3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0B5C7D5D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76421B3E" w14:textId="412DEF3B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color w:val="000000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color w:val="000000"/>
          <w:kern w:val="0"/>
          <w:sz w:val="24"/>
          <w:szCs w:val="24"/>
        </w:rPr>
        <w:t>）</w:t>
      </w:r>
      <w:r w:rsidR="00940889"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、</w:t>
      </w:r>
      <w:r w:rsidR="00940889" w:rsidRPr="00940889">
        <w:rPr>
          <w:rFonts w:ascii="Times New Roman" w:eastAsia="宋体" w:hAnsi="Times New Roman" w:hint="eastAsia"/>
          <w:color w:val="000000"/>
          <w:kern w:val="0"/>
          <w:sz w:val="24"/>
          <w:szCs w:val="24"/>
        </w:rPr>
        <w:t>北京市政府采购网（</w:t>
      </w:r>
      <w:r w:rsidR="00940889" w:rsidRPr="00940889">
        <w:rPr>
          <w:rFonts w:ascii="Times New Roman" w:eastAsia="宋体" w:hAnsi="Times New Roman"/>
          <w:color w:val="000000"/>
          <w:kern w:val="0"/>
          <w:sz w:val="24"/>
          <w:szCs w:val="24"/>
        </w:rPr>
        <w:t>http://www.ccgp-beijing.gov.cn/</w:t>
      </w:r>
      <w:r w:rsidR="00940889" w:rsidRPr="00940889">
        <w:rPr>
          <w:rFonts w:ascii="Times New Roman" w:eastAsia="宋体" w:hAnsi="Times New Roman"/>
          <w:color w:val="000000"/>
          <w:kern w:val="0"/>
          <w:sz w:val="24"/>
          <w:szCs w:val="24"/>
        </w:rPr>
        <w:t>）</w:t>
      </w:r>
      <w:r>
        <w:rPr>
          <w:rFonts w:ascii="Times New Roman" w:eastAsia="宋体" w:hAnsi="Times New Roman"/>
          <w:color w:val="000000"/>
          <w:kern w:val="0"/>
          <w:sz w:val="24"/>
          <w:szCs w:val="24"/>
        </w:rPr>
        <w:t>及</w:t>
      </w:r>
      <w:proofErr w:type="gramStart"/>
      <w:r>
        <w:rPr>
          <w:rFonts w:ascii="Times New Roman" w:eastAsia="宋体" w:hAnsi="Times New Roman"/>
          <w:color w:val="000000"/>
          <w:kern w:val="0"/>
          <w:sz w:val="24"/>
          <w:szCs w:val="24"/>
        </w:rPr>
        <w:t>北京汇诚金</w:t>
      </w:r>
      <w:proofErr w:type="gramEnd"/>
      <w:r>
        <w:rPr>
          <w:rFonts w:ascii="Times New Roman" w:eastAsia="宋体" w:hAnsi="Times New Roman"/>
          <w:color w:val="000000"/>
          <w:kern w:val="0"/>
          <w:sz w:val="24"/>
          <w:szCs w:val="24"/>
        </w:rPr>
        <w:t>桥国际招标咨询有限公司网站（</w:t>
      </w:r>
      <w:r>
        <w:rPr>
          <w:rFonts w:ascii="Times New Roman" w:eastAsia="宋体" w:hAnsi="Times New Roman"/>
          <w:color w:val="000000"/>
          <w:kern w:val="0"/>
          <w:sz w:val="24"/>
          <w:szCs w:val="24"/>
        </w:rPr>
        <w:t>http://www.hcjq.net/</w:t>
      </w:r>
      <w:r>
        <w:rPr>
          <w:rFonts w:ascii="Times New Roman" w:eastAsia="宋体" w:hAnsi="Times New Roman"/>
          <w:color w:val="000000"/>
          <w:kern w:val="0"/>
          <w:sz w:val="24"/>
          <w:szCs w:val="24"/>
        </w:rPr>
        <w:t>）发布。</w:t>
      </w:r>
    </w:p>
    <w:p w14:paraId="611C1E25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8.2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BJJQ-2023-232</w:t>
      </w:r>
    </w:p>
    <w:p w14:paraId="0EBD5EC4" w14:textId="77777777" w:rsidR="00AF024F" w:rsidRDefault="009702B3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11E93935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bookmarkStart w:id="2" w:name="_Toc35393810"/>
      <w:bookmarkStart w:id="3" w:name="_Toc35393641"/>
      <w:bookmarkStart w:id="4" w:name="_Toc28359023"/>
      <w:bookmarkStart w:id="5" w:name="_Toc28359100"/>
      <w:r>
        <w:rPr>
          <w:rFonts w:ascii="Times New Roman" w:eastAsia="宋体" w:hAnsi="Times New Roman"/>
          <w:sz w:val="24"/>
          <w:szCs w:val="24"/>
        </w:rPr>
        <w:t>1.</w:t>
      </w:r>
      <w:r>
        <w:rPr>
          <w:rFonts w:ascii="Times New Roman" w:eastAsia="宋体" w:hAnsi="Times New Roman"/>
          <w:sz w:val="24"/>
          <w:szCs w:val="24"/>
        </w:rPr>
        <w:t>采购人信息</w:t>
      </w:r>
      <w:bookmarkEnd w:id="2"/>
      <w:bookmarkEnd w:id="3"/>
      <w:bookmarkEnd w:id="4"/>
      <w:bookmarkEnd w:id="5"/>
    </w:p>
    <w:p w14:paraId="3B445BFA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bookmarkStart w:id="6" w:name="_Toc28359101"/>
      <w:bookmarkStart w:id="7" w:name="_Toc35393642"/>
      <w:bookmarkStart w:id="8" w:name="_Toc28359024"/>
      <w:bookmarkStart w:id="9" w:name="_Toc35393811"/>
      <w:r>
        <w:rPr>
          <w:rFonts w:ascii="Times New Roman" w:eastAsia="宋体" w:hAnsi="Times New Roman" w:hint="eastAsia"/>
          <w:sz w:val="24"/>
          <w:szCs w:val="24"/>
        </w:rPr>
        <w:t>名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称：北京市对外贸易学校</w:t>
      </w:r>
    </w:p>
    <w:p w14:paraId="488968BA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地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址：北京市朝阳区来广营水岸南街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号院</w:t>
      </w:r>
    </w:p>
    <w:p w14:paraId="5A83786B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lastRenderedPageBreak/>
        <w:t>联系方式：</w:t>
      </w:r>
      <w:r>
        <w:rPr>
          <w:rFonts w:ascii="Times New Roman" w:eastAsia="宋体" w:hAnsi="Times New Roman" w:hint="eastAsia"/>
          <w:sz w:val="24"/>
          <w:szCs w:val="24"/>
        </w:rPr>
        <w:t>84922893</w:t>
      </w:r>
    </w:p>
    <w:p w14:paraId="00AF7A57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2.</w:t>
      </w:r>
      <w:r>
        <w:rPr>
          <w:rFonts w:ascii="Times New Roman" w:eastAsia="宋体" w:hAnsi="Times New Roman"/>
          <w:sz w:val="24"/>
          <w:szCs w:val="24"/>
        </w:rPr>
        <w:t>采购代理机构信息</w:t>
      </w:r>
      <w:bookmarkEnd w:id="6"/>
      <w:bookmarkEnd w:id="7"/>
      <w:bookmarkEnd w:id="8"/>
      <w:bookmarkEnd w:id="9"/>
    </w:p>
    <w:p w14:paraId="66F50A6F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bookmarkStart w:id="10" w:name="_Toc35393812"/>
      <w:bookmarkStart w:id="11" w:name="_Toc28359025"/>
      <w:bookmarkStart w:id="12" w:name="_Toc35393643"/>
      <w:bookmarkStart w:id="13" w:name="_Toc28359102"/>
      <w:r>
        <w:rPr>
          <w:rFonts w:ascii="Times New Roman" w:eastAsia="宋体" w:hAnsi="Times New Roman" w:hint="eastAsia"/>
          <w:sz w:val="24"/>
          <w:szCs w:val="24"/>
        </w:rPr>
        <w:t>名</w:t>
      </w:r>
      <w:r>
        <w:rPr>
          <w:rFonts w:ascii="Times New Roman" w:eastAsia="宋体" w:hAnsi="Times New Roman" w:hint="eastAsia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sz w:val="24"/>
          <w:szCs w:val="24"/>
        </w:rPr>
        <w:t>称：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北京汇诚金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桥国际招标咨询有限公司</w:t>
      </w:r>
    </w:p>
    <w:p w14:paraId="619E3252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proofErr w:type="gramStart"/>
      <w:r>
        <w:rPr>
          <w:rFonts w:ascii="Times New Roman" w:eastAsia="宋体" w:hAnsi="Times New Roman" w:hint="eastAsia"/>
          <w:sz w:val="24"/>
          <w:szCs w:val="24"/>
        </w:rPr>
        <w:t>地　　址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：北京市东城区朝内大街南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竹杆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胡同</w:t>
      </w:r>
      <w:r>
        <w:rPr>
          <w:rFonts w:ascii="Times New Roman" w:eastAsia="宋体" w:hAnsi="Times New Roman" w:hint="eastAsia"/>
          <w:sz w:val="24"/>
          <w:szCs w:val="24"/>
        </w:rPr>
        <w:t>6</w:t>
      </w:r>
      <w:r>
        <w:rPr>
          <w:rFonts w:ascii="Times New Roman" w:eastAsia="宋体" w:hAnsi="Times New Roman" w:hint="eastAsia"/>
          <w:sz w:val="24"/>
          <w:szCs w:val="24"/>
        </w:rPr>
        <w:t>号北京</w:t>
      </w:r>
      <w:r>
        <w:rPr>
          <w:rFonts w:ascii="Times New Roman" w:eastAsia="宋体" w:hAnsi="Times New Roman" w:hint="eastAsia"/>
          <w:sz w:val="24"/>
          <w:szCs w:val="24"/>
        </w:rPr>
        <w:t>INN3</w:t>
      </w:r>
      <w:r>
        <w:rPr>
          <w:rFonts w:ascii="Times New Roman" w:eastAsia="宋体" w:hAnsi="Times New Roman" w:hint="eastAsia"/>
          <w:sz w:val="24"/>
          <w:szCs w:val="24"/>
        </w:rPr>
        <w:t>号楼</w:t>
      </w:r>
      <w:r>
        <w:rPr>
          <w:rFonts w:ascii="Times New Roman" w:eastAsia="宋体" w:hAnsi="Times New Roman" w:hint="eastAsia"/>
          <w:sz w:val="24"/>
          <w:szCs w:val="24"/>
        </w:rPr>
        <w:t>9</w:t>
      </w:r>
      <w:r>
        <w:rPr>
          <w:rFonts w:ascii="Times New Roman" w:eastAsia="宋体" w:hAnsi="Times New Roman" w:hint="eastAsia"/>
          <w:sz w:val="24"/>
          <w:szCs w:val="24"/>
        </w:rPr>
        <w:t>层</w:t>
      </w:r>
    </w:p>
    <w:p w14:paraId="0CFD4B9C" w14:textId="37085456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联系方式：</w:t>
      </w:r>
      <w:r>
        <w:rPr>
          <w:rFonts w:ascii="Times New Roman" w:eastAsia="宋体" w:hAnsi="Times New Roman"/>
          <w:sz w:val="24"/>
          <w:szCs w:val="24"/>
        </w:rPr>
        <w:t>65170699</w:t>
      </w:r>
      <w:r>
        <w:rPr>
          <w:rFonts w:ascii="Times New Roman" w:eastAsia="宋体" w:hAnsi="Times New Roman"/>
          <w:sz w:val="24"/>
          <w:szCs w:val="24"/>
        </w:rPr>
        <w:t>、</w:t>
      </w:r>
      <w:r w:rsidR="00BC5A1E">
        <w:rPr>
          <w:rFonts w:ascii="Times New Roman" w:eastAsia="宋体" w:hAnsi="Times New Roman" w:hint="eastAsia"/>
          <w:sz w:val="24"/>
          <w:szCs w:val="24"/>
        </w:rPr>
        <w:t>65244468</w:t>
      </w:r>
    </w:p>
    <w:p w14:paraId="6C4A4EA6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3.</w:t>
      </w:r>
      <w:r>
        <w:rPr>
          <w:rFonts w:ascii="Times New Roman" w:eastAsia="宋体" w:hAnsi="Times New Roman"/>
          <w:sz w:val="24"/>
          <w:szCs w:val="24"/>
        </w:rPr>
        <w:t>项目联系方式</w:t>
      </w:r>
      <w:bookmarkEnd w:id="10"/>
      <w:bookmarkEnd w:id="11"/>
      <w:bookmarkEnd w:id="12"/>
      <w:bookmarkEnd w:id="13"/>
    </w:p>
    <w:p w14:paraId="79B8323C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项目联系人：</w:t>
      </w:r>
      <w:r>
        <w:rPr>
          <w:rFonts w:ascii="Times New Roman" w:eastAsia="宋体" w:hAnsi="Times New Roman" w:hint="eastAsia"/>
          <w:sz w:val="24"/>
          <w:szCs w:val="24"/>
        </w:rPr>
        <w:t>郭文娜、吕晓萌、雷天宠、王鑫国</w:t>
      </w:r>
    </w:p>
    <w:p w14:paraId="2A6C126C" w14:textId="77777777" w:rsidR="00AF024F" w:rsidRDefault="009702B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 xml:space="preserve">电　　</w:t>
      </w:r>
      <w:r>
        <w:rPr>
          <w:rFonts w:ascii="Times New Roman" w:eastAsia="宋体" w:hAnsi="Times New Roman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>话：</w:t>
      </w:r>
      <w:r>
        <w:rPr>
          <w:rFonts w:ascii="Times New Roman" w:eastAsia="宋体" w:hAnsi="Times New Roman" w:hint="eastAsia"/>
          <w:sz w:val="24"/>
          <w:szCs w:val="24"/>
        </w:rPr>
        <w:t>65170699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>
        <w:rPr>
          <w:rFonts w:ascii="Times New Roman" w:eastAsia="宋体" w:hAnsi="Times New Roman" w:hint="eastAsia"/>
          <w:sz w:val="24"/>
          <w:szCs w:val="24"/>
        </w:rPr>
        <w:t>65244468</w:t>
      </w:r>
    </w:p>
    <w:p w14:paraId="0F0B7EFF" w14:textId="77777777" w:rsidR="00AF024F" w:rsidRDefault="009702B3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4713B43C" w14:textId="77777777" w:rsidR="00AF024F" w:rsidRDefault="009702B3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59F63318" w14:textId="2A31D0F4" w:rsidR="00AF024F" w:rsidRDefault="009702B3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/>
          <w:kern w:val="0"/>
          <w:sz w:val="24"/>
          <w:szCs w:val="24"/>
        </w:rPr>
        <w:t>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</w:t>
      </w:r>
      <w:r w:rsidR="00084396">
        <w:rPr>
          <w:rFonts w:ascii="Times New Roman" w:eastAsia="宋体" w:hAnsi="Times New Roman" w:hint="eastAsia"/>
          <w:kern w:val="0"/>
          <w:sz w:val="24"/>
          <w:szCs w:val="24"/>
        </w:rPr>
        <w:t>小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企业声明函</w:t>
      </w:r>
    </w:p>
    <w:p w14:paraId="5512FCA1" w14:textId="77777777" w:rsidR="00AF024F" w:rsidRDefault="00AF024F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</w:p>
    <w:sectPr w:rsidR="00AF0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YzIxOWY0NzRkZGVlNTMyNjRmZDYyOGE2N2RhYzU2MmIifQ=="/>
  </w:docVars>
  <w:rsids>
    <w:rsidRoot w:val="004D1179"/>
    <w:rsid w:val="00000A65"/>
    <w:rsid w:val="0000773E"/>
    <w:rsid w:val="00025FE0"/>
    <w:rsid w:val="00073B41"/>
    <w:rsid w:val="00083A3C"/>
    <w:rsid w:val="00084396"/>
    <w:rsid w:val="00085971"/>
    <w:rsid w:val="0008601D"/>
    <w:rsid w:val="00095009"/>
    <w:rsid w:val="0010453D"/>
    <w:rsid w:val="001403AA"/>
    <w:rsid w:val="00144883"/>
    <w:rsid w:val="00153EA1"/>
    <w:rsid w:val="00167D16"/>
    <w:rsid w:val="00171409"/>
    <w:rsid w:val="00181D55"/>
    <w:rsid w:val="001A2EDA"/>
    <w:rsid w:val="001D5D2A"/>
    <w:rsid w:val="001F1FCB"/>
    <w:rsid w:val="00236388"/>
    <w:rsid w:val="002665DD"/>
    <w:rsid w:val="00276863"/>
    <w:rsid w:val="002A47CC"/>
    <w:rsid w:val="002A495E"/>
    <w:rsid w:val="002B3A4F"/>
    <w:rsid w:val="002B3D97"/>
    <w:rsid w:val="00320F3E"/>
    <w:rsid w:val="003E74B8"/>
    <w:rsid w:val="004177C8"/>
    <w:rsid w:val="0041786B"/>
    <w:rsid w:val="0042065D"/>
    <w:rsid w:val="004A49C3"/>
    <w:rsid w:val="004D1179"/>
    <w:rsid w:val="00505037"/>
    <w:rsid w:val="005052B6"/>
    <w:rsid w:val="00536EE3"/>
    <w:rsid w:val="0055362A"/>
    <w:rsid w:val="00621792"/>
    <w:rsid w:val="00651293"/>
    <w:rsid w:val="006608AB"/>
    <w:rsid w:val="006B061E"/>
    <w:rsid w:val="006C4FEB"/>
    <w:rsid w:val="006F03AD"/>
    <w:rsid w:val="006F1456"/>
    <w:rsid w:val="006F4AB2"/>
    <w:rsid w:val="006F500F"/>
    <w:rsid w:val="00705D10"/>
    <w:rsid w:val="00721F31"/>
    <w:rsid w:val="00724C3E"/>
    <w:rsid w:val="00730084"/>
    <w:rsid w:val="0077298A"/>
    <w:rsid w:val="00776153"/>
    <w:rsid w:val="0079118F"/>
    <w:rsid w:val="00791D8C"/>
    <w:rsid w:val="0079267A"/>
    <w:rsid w:val="007F65BC"/>
    <w:rsid w:val="0081012B"/>
    <w:rsid w:val="0085078F"/>
    <w:rsid w:val="00886AC3"/>
    <w:rsid w:val="008A5DB8"/>
    <w:rsid w:val="008B2F72"/>
    <w:rsid w:val="008E55FB"/>
    <w:rsid w:val="008F6BAB"/>
    <w:rsid w:val="0090363C"/>
    <w:rsid w:val="00935749"/>
    <w:rsid w:val="00940889"/>
    <w:rsid w:val="00945BB3"/>
    <w:rsid w:val="00963645"/>
    <w:rsid w:val="009702B3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E5856"/>
    <w:rsid w:val="00AF024F"/>
    <w:rsid w:val="00B322E6"/>
    <w:rsid w:val="00B33BC6"/>
    <w:rsid w:val="00B406E2"/>
    <w:rsid w:val="00B53C7E"/>
    <w:rsid w:val="00B976E5"/>
    <w:rsid w:val="00BC5A1E"/>
    <w:rsid w:val="00C20F16"/>
    <w:rsid w:val="00C425D7"/>
    <w:rsid w:val="00C9662A"/>
    <w:rsid w:val="00CC6ECE"/>
    <w:rsid w:val="00D12C4C"/>
    <w:rsid w:val="00D47CFC"/>
    <w:rsid w:val="00D66F5C"/>
    <w:rsid w:val="00D70E14"/>
    <w:rsid w:val="00DA630C"/>
    <w:rsid w:val="00E13CF3"/>
    <w:rsid w:val="00EC2C33"/>
    <w:rsid w:val="00F477E8"/>
    <w:rsid w:val="00F55E2F"/>
    <w:rsid w:val="00F625DD"/>
    <w:rsid w:val="00F80DC8"/>
    <w:rsid w:val="00F813BB"/>
    <w:rsid w:val="00F87CD6"/>
    <w:rsid w:val="00FC063B"/>
    <w:rsid w:val="0C2142C3"/>
    <w:rsid w:val="11F501BE"/>
    <w:rsid w:val="185754DE"/>
    <w:rsid w:val="1ACC624F"/>
    <w:rsid w:val="1BBC5F6B"/>
    <w:rsid w:val="1C63539F"/>
    <w:rsid w:val="215761DF"/>
    <w:rsid w:val="27A65BFC"/>
    <w:rsid w:val="290E41A6"/>
    <w:rsid w:val="311241F9"/>
    <w:rsid w:val="3E4760A3"/>
    <w:rsid w:val="454536AE"/>
    <w:rsid w:val="4D4A4C64"/>
    <w:rsid w:val="53CE5406"/>
    <w:rsid w:val="56AE618B"/>
    <w:rsid w:val="56AF678E"/>
    <w:rsid w:val="636971FD"/>
    <w:rsid w:val="68471F24"/>
    <w:rsid w:val="6B2604C3"/>
    <w:rsid w:val="77D52F27"/>
    <w:rsid w:val="7BC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106AB"/>
  <w15:docId w15:val="{46195ECE-5B95-400B-9344-0FC7562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uiPriority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1"/>
    <w:qFormat/>
    <w:locked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uiPriority w:val="99"/>
    <w:qFormat/>
    <w:rPr>
      <w:rFonts w:ascii="宋体" w:hAnsi="Courier New"/>
    </w:r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locked/>
    <w:rPr>
      <w:b/>
    </w:rPr>
  </w:style>
  <w:style w:type="character" w:styleId="af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8">
    <w:name w:val="批注框文本 字符"/>
    <w:link w:val="a7"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汇诚-电子05</cp:lastModifiedBy>
  <cp:revision>70</cp:revision>
  <dcterms:created xsi:type="dcterms:W3CDTF">2020-04-26T03:35:00Z</dcterms:created>
  <dcterms:modified xsi:type="dcterms:W3CDTF">2023-04-13T07:18:00Z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5427802FBCC9472B97D3B9C89FBAA99F</vt:lpwstr>
  </property>
</Properties>
</file>