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0FE" w:rsidRPr="00E9244D" w:rsidRDefault="00BA564B" w:rsidP="00E9244D">
      <w:pPr>
        <w:ind w:firstLineChars="200" w:firstLine="640"/>
        <w:jc w:val="center"/>
        <w:rPr>
          <w:rFonts w:ascii="华文中宋" w:eastAsia="华文中宋" w:hAnsi="华文中宋"/>
          <w:sz w:val="32"/>
          <w:szCs w:val="32"/>
        </w:rPr>
      </w:pPr>
      <w:r w:rsidRPr="00E9244D">
        <w:rPr>
          <w:rFonts w:ascii="华文中宋" w:eastAsia="华文中宋" w:hAnsi="华文中宋" w:hint="eastAsia"/>
          <w:sz w:val="32"/>
          <w:szCs w:val="32"/>
        </w:rPr>
        <w:t>培训部</w:t>
      </w:r>
      <w:r w:rsidR="002750FE" w:rsidRPr="00E9244D">
        <w:rPr>
          <w:rFonts w:ascii="华文中宋" w:eastAsia="华文中宋" w:hAnsi="华文中宋" w:hint="eastAsia"/>
          <w:sz w:val="32"/>
          <w:szCs w:val="32"/>
        </w:rPr>
        <w:t>职责范围</w:t>
      </w:r>
    </w:p>
    <w:p w:rsidR="00EF7AC6" w:rsidRPr="00EF7AC6" w:rsidRDefault="00EF7AC6" w:rsidP="00D56E5F">
      <w:pPr>
        <w:spacing w:line="500" w:lineRule="exact"/>
        <w:ind w:firstLineChars="200" w:firstLine="560"/>
        <w:rPr>
          <w:rFonts w:ascii="宋体" w:eastAsia="宋体" w:hAnsi="宋体"/>
          <w:sz w:val="28"/>
          <w:szCs w:val="28"/>
        </w:rPr>
      </w:pPr>
      <w:r w:rsidRPr="00EF7AC6">
        <w:rPr>
          <w:rFonts w:ascii="宋体" w:eastAsia="宋体" w:hAnsi="宋体" w:hint="eastAsia"/>
          <w:sz w:val="28"/>
          <w:szCs w:val="28"/>
        </w:rPr>
        <w:t>培训部是教育中心主管培训工作的职能机构，对中心各项培训工作进行统一管理，其根本任务是负责教育中心新职能开发与落实、开展各类培训工作，其主要职责范围是：</w:t>
      </w:r>
    </w:p>
    <w:p w:rsidR="00EF7AC6" w:rsidRPr="00EF7AC6" w:rsidRDefault="00D56E5F"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EF7AC6" w:rsidRPr="00EF7AC6">
        <w:rPr>
          <w:rFonts w:ascii="宋体" w:eastAsia="宋体" w:hAnsi="宋体" w:hint="eastAsia"/>
          <w:sz w:val="28"/>
          <w:szCs w:val="28"/>
        </w:rPr>
        <w:t>开展新职能的市场调研工作，制定项目方案和落实具体工作</w:t>
      </w:r>
      <w:r w:rsidR="0022749B">
        <w:rPr>
          <w:rFonts w:ascii="宋体" w:eastAsia="宋体" w:hAnsi="宋体" w:hint="eastAsia"/>
          <w:sz w:val="28"/>
          <w:szCs w:val="28"/>
        </w:rPr>
        <w:t>；</w:t>
      </w:r>
    </w:p>
    <w:p w:rsidR="00EF7AC6" w:rsidRPr="00EF7AC6" w:rsidRDefault="00D56E5F"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EF7AC6" w:rsidRPr="00EF7AC6">
        <w:rPr>
          <w:rFonts w:ascii="宋体" w:eastAsia="宋体" w:hAnsi="宋体" w:hint="eastAsia"/>
          <w:sz w:val="28"/>
          <w:szCs w:val="28"/>
        </w:rPr>
        <w:t>完成市商务局的商务人才培养工作以及与新职能相关的其它项目工作</w:t>
      </w:r>
      <w:r w:rsidR="0022749B">
        <w:rPr>
          <w:rFonts w:ascii="宋体" w:eastAsia="宋体" w:hAnsi="宋体" w:hint="eastAsia"/>
          <w:sz w:val="28"/>
          <w:szCs w:val="28"/>
        </w:rPr>
        <w:t>；</w:t>
      </w:r>
    </w:p>
    <w:p w:rsidR="00EF7AC6" w:rsidRPr="00EF7AC6" w:rsidRDefault="00D56E5F"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3.</w:t>
      </w:r>
      <w:r w:rsidR="00EF7AC6" w:rsidRPr="00EF7AC6">
        <w:rPr>
          <w:rFonts w:ascii="宋体" w:eastAsia="宋体" w:hAnsi="宋体" w:hint="eastAsia"/>
          <w:sz w:val="28"/>
          <w:szCs w:val="28"/>
        </w:rPr>
        <w:t>承担商务行业政府培训项目以及相关职业（岗位）资格证书的开发、推广、培训、考试工作</w:t>
      </w:r>
      <w:r w:rsidR="0022749B">
        <w:rPr>
          <w:rFonts w:ascii="宋体" w:eastAsia="宋体" w:hAnsi="宋体" w:hint="eastAsia"/>
          <w:sz w:val="28"/>
          <w:szCs w:val="28"/>
        </w:rPr>
        <w:t>；</w:t>
      </w:r>
    </w:p>
    <w:p w:rsidR="00EF7AC6" w:rsidRPr="00EF7AC6" w:rsidRDefault="00D56E5F"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4.</w:t>
      </w:r>
      <w:r w:rsidR="00EF7AC6" w:rsidRPr="00EF7AC6">
        <w:rPr>
          <w:rFonts w:ascii="宋体" w:eastAsia="宋体" w:hAnsi="宋体" w:hint="eastAsia"/>
          <w:sz w:val="28"/>
          <w:szCs w:val="28"/>
        </w:rPr>
        <w:t>承担服务社会、服务社区工作，完成市民终身学习基地的各培训项目的市场调研、开发、培训和管理工作</w:t>
      </w:r>
      <w:r w:rsidR="0022749B">
        <w:rPr>
          <w:rFonts w:ascii="宋体" w:eastAsia="宋体" w:hAnsi="宋体" w:hint="eastAsia"/>
          <w:sz w:val="28"/>
          <w:szCs w:val="28"/>
        </w:rPr>
        <w:t>；</w:t>
      </w:r>
    </w:p>
    <w:p w:rsidR="00EF7AC6" w:rsidRPr="00EF7AC6" w:rsidRDefault="00D56E5F"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5.</w:t>
      </w:r>
      <w:r w:rsidR="00EF7AC6" w:rsidRPr="00EF7AC6">
        <w:rPr>
          <w:rFonts w:ascii="宋体" w:eastAsia="宋体" w:hAnsi="宋体" w:hint="eastAsia"/>
          <w:sz w:val="28"/>
          <w:szCs w:val="28"/>
        </w:rPr>
        <w:t>组织落实培训项目的招生、日常管理、结业等工作；负责各培训项目的教学管理和学员的思想政治工作</w:t>
      </w:r>
      <w:r w:rsidR="0022749B">
        <w:rPr>
          <w:rFonts w:ascii="宋体" w:eastAsia="宋体" w:hAnsi="宋体" w:hint="eastAsia"/>
          <w:sz w:val="28"/>
          <w:szCs w:val="28"/>
        </w:rPr>
        <w:t>；</w:t>
      </w:r>
    </w:p>
    <w:p w:rsidR="00EF7AC6" w:rsidRPr="00EF7AC6" w:rsidRDefault="00D56E5F"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6.</w:t>
      </w:r>
      <w:r w:rsidR="00EF7AC6" w:rsidRPr="00EF7AC6">
        <w:rPr>
          <w:rFonts w:ascii="宋体" w:eastAsia="宋体" w:hAnsi="宋体" w:hint="eastAsia"/>
          <w:sz w:val="28"/>
          <w:szCs w:val="28"/>
        </w:rPr>
        <w:t>负责本部门各项规章制度的制订、落实工作；负责培训项目档案的归档、保管工作</w:t>
      </w:r>
      <w:r w:rsidR="0022749B">
        <w:rPr>
          <w:rFonts w:ascii="宋体" w:eastAsia="宋体" w:hAnsi="宋体" w:hint="eastAsia"/>
          <w:sz w:val="28"/>
          <w:szCs w:val="28"/>
        </w:rPr>
        <w:t>；</w:t>
      </w:r>
    </w:p>
    <w:p w:rsidR="00EF7AC6" w:rsidRPr="00EF7AC6" w:rsidRDefault="00D56E5F"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7.</w:t>
      </w:r>
      <w:r w:rsidR="00EF7AC6" w:rsidRPr="00EF7AC6">
        <w:rPr>
          <w:rFonts w:ascii="宋体" w:eastAsia="宋体" w:hAnsi="宋体" w:hint="eastAsia"/>
          <w:sz w:val="28"/>
          <w:szCs w:val="28"/>
        </w:rPr>
        <w:t>负责与市商务局相关业务处室的沟通联络工作和校外其它办学单位和部门的联系与协调工作；负责与校内有关部门的联系与协调工作</w:t>
      </w:r>
      <w:r w:rsidR="0022749B">
        <w:rPr>
          <w:rFonts w:ascii="宋体" w:eastAsia="宋体" w:hAnsi="宋体" w:hint="eastAsia"/>
          <w:sz w:val="28"/>
          <w:szCs w:val="28"/>
        </w:rPr>
        <w:t>；</w:t>
      </w:r>
    </w:p>
    <w:p w:rsidR="00EF7AC6" w:rsidRPr="00EF7AC6" w:rsidRDefault="00D56E5F"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8.</w:t>
      </w:r>
      <w:r w:rsidR="00EF7AC6" w:rsidRPr="00EF7AC6">
        <w:rPr>
          <w:rFonts w:ascii="宋体" w:eastAsia="宋体" w:hAnsi="宋体" w:hint="eastAsia"/>
          <w:sz w:val="28"/>
          <w:szCs w:val="28"/>
        </w:rPr>
        <w:t>负责北京经贸研修学院日常管理工作</w:t>
      </w:r>
      <w:r w:rsidR="0022749B">
        <w:rPr>
          <w:rFonts w:ascii="宋体" w:eastAsia="宋体" w:hAnsi="宋体" w:hint="eastAsia"/>
          <w:sz w:val="28"/>
          <w:szCs w:val="28"/>
        </w:rPr>
        <w:t>；</w:t>
      </w:r>
    </w:p>
    <w:p w:rsidR="00EF7AC6" w:rsidRPr="00EF7AC6" w:rsidRDefault="00D56E5F"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9.</w:t>
      </w:r>
      <w:r w:rsidR="00EF7AC6" w:rsidRPr="00EF7AC6">
        <w:rPr>
          <w:rFonts w:ascii="宋体" w:eastAsia="宋体" w:hAnsi="宋体" w:hint="eastAsia"/>
          <w:sz w:val="28"/>
          <w:szCs w:val="28"/>
        </w:rPr>
        <w:t>完成领导交</w:t>
      </w:r>
      <w:r w:rsidR="00633C3E">
        <w:rPr>
          <w:rFonts w:ascii="宋体" w:eastAsia="宋体" w:hAnsi="宋体" w:hint="eastAsia"/>
          <w:sz w:val="28"/>
          <w:szCs w:val="28"/>
        </w:rPr>
        <w:t>办</w:t>
      </w:r>
      <w:r w:rsidR="00EF7AC6" w:rsidRPr="00EF7AC6">
        <w:rPr>
          <w:rFonts w:ascii="宋体" w:eastAsia="宋体" w:hAnsi="宋体" w:hint="eastAsia"/>
          <w:sz w:val="28"/>
          <w:szCs w:val="28"/>
        </w:rPr>
        <w:t>的临时性工作。</w:t>
      </w:r>
    </w:p>
    <w:p w:rsidR="00E9244D" w:rsidRPr="00D56E5F" w:rsidRDefault="00E9244D" w:rsidP="00D56E5F">
      <w:pPr>
        <w:ind w:firstLineChars="200" w:firstLine="640"/>
        <w:jc w:val="center"/>
        <w:rPr>
          <w:rFonts w:ascii="华文中宋" w:eastAsia="华文中宋" w:hAnsi="华文中宋"/>
          <w:sz w:val="32"/>
          <w:szCs w:val="32"/>
        </w:rPr>
      </w:pPr>
    </w:p>
    <w:p w:rsidR="002750FE" w:rsidRPr="00D56E5F" w:rsidRDefault="002750FE" w:rsidP="00D56E5F">
      <w:pPr>
        <w:ind w:firstLineChars="200" w:firstLine="640"/>
        <w:jc w:val="center"/>
        <w:rPr>
          <w:rFonts w:ascii="华文中宋" w:eastAsia="华文中宋" w:hAnsi="华文中宋"/>
          <w:sz w:val="32"/>
          <w:szCs w:val="32"/>
        </w:rPr>
      </w:pPr>
      <w:r w:rsidRPr="00D56E5F">
        <w:rPr>
          <w:rFonts w:ascii="华文中宋" w:eastAsia="华文中宋" w:hAnsi="华文中宋" w:hint="eastAsia"/>
          <w:sz w:val="32"/>
          <w:szCs w:val="32"/>
        </w:rPr>
        <w:t>培训部主任岗位职责</w:t>
      </w:r>
    </w:p>
    <w:p w:rsidR="00382DE8" w:rsidRPr="00EF7AC6" w:rsidRDefault="00E777D7" w:rsidP="00382DE8">
      <w:pPr>
        <w:spacing w:line="500" w:lineRule="exact"/>
        <w:ind w:firstLineChars="200" w:firstLine="560"/>
        <w:rPr>
          <w:rFonts w:ascii="宋体" w:eastAsia="宋体" w:hAnsi="宋体"/>
          <w:sz w:val="28"/>
          <w:szCs w:val="28"/>
        </w:rPr>
      </w:pPr>
      <w:r>
        <w:rPr>
          <w:rFonts w:ascii="宋体" w:eastAsia="宋体" w:hAnsi="宋体" w:hint="eastAsia"/>
          <w:sz w:val="28"/>
          <w:szCs w:val="28"/>
        </w:rPr>
        <w:t>培训部主任</w:t>
      </w:r>
      <w:r w:rsidR="00633C3E">
        <w:rPr>
          <w:rFonts w:ascii="宋体" w:eastAsia="宋体" w:hAnsi="宋体" w:hint="eastAsia"/>
          <w:sz w:val="28"/>
          <w:szCs w:val="28"/>
        </w:rPr>
        <w:t>主持培训部的全面工作。</w:t>
      </w:r>
      <w:r w:rsidR="00382DE8" w:rsidRPr="00EF7AC6">
        <w:rPr>
          <w:rFonts w:ascii="宋体" w:eastAsia="宋体" w:hAnsi="宋体" w:hint="eastAsia"/>
          <w:sz w:val="28"/>
          <w:szCs w:val="28"/>
        </w:rPr>
        <w:t>在中心党委和班子的领导下，完成和落实本部门工作职责</w:t>
      </w:r>
      <w:r>
        <w:rPr>
          <w:rFonts w:ascii="宋体" w:eastAsia="宋体" w:hAnsi="宋体" w:hint="eastAsia"/>
          <w:sz w:val="28"/>
          <w:szCs w:val="28"/>
        </w:rPr>
        <w:t>。</w:t>
      </w:r>
    </w:p>
    <w:p w:rsidR="00382DE8" w:rsidRPr="00EF7AC6" w:rsidRDefault="00E777D7" w:rsidP="00382DE8">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382DE8" w:rsidRPr="00EF7AC6">
        <w:rPr>
          <w:rFonts w:ascii="宋体" w:eastAsia="宋体" w:hAnsi="宋体" w:hint="eastAsia"/>
          <w:sz w:val="28"/>
          <w:szCs w:val="28"/>
        </w:rPr>
        <w:t>.组织制定本部门工作制度，并督促、检查制度的贯彻执行；</w:t>
      </w:r>
    </w:p>
    <w:p w:rsidR="00382DE8" w:rsidRPr="00382DE8" w:rsidRDefault="00E777D7" w:rsidP="005131FB">
      <w:pPr>
        <w:spacing w:line="500" w:lineRule="exact"/>
        <w:ind w:firstLineChars="200" w:firstLine="560"/>
        <w:rPr>
          <w:rFonts w:ascii="宋体" w:eastAsia="宋体" w:hAnsi="宋体"/>
          <w:sz w:val="28"/>
          <w:szCs w:val="28"/>
        </w:rPr>
      </w:pPr>
      <w:r>
        <w:rPr>
          <w:rFonts w:ascii="宋体" w:eastAsia="宋体" w:hAnsi="宋体" w:hint="eastAsia"/>
          <w:sz w:val="28"/>
          <w:szCs w:val="28"/>
        </w:rPr>
        <w:t>2</w:t>
      </w:r>
      <w:r w:rsidR="00382DE8" w:rsidRPr="00EF7AC6">
        <w:rPr>
          <w:rFonts w:ascii="宋体" w:eastAsia="宋体" w:hAnsi="宋体" w:hint="eastAsia"/>
          <w:sz w:val="28"/>
          <w:szCs w:val="28"/>
        </w:rPr>
        <w:t>.组织制定并实施本部门工作目标、工作计划，做好工作分工和落实检查；</w:t>
      </w:r>
    </w:p>
    <w:p w:rsidR="005131FB" w:rsidRPr="005131FB" w:rsidRDefault="00E777D7" w:rsidP="005131FB">
      <w:pPr>
        <w:spacing w:line="500" w:lineRule="exact"/>
        <w:ind w:firstLineChars="200" w:firstLine="560"/>
        <w:rPr>
          <w:rFonts w:ascii="宋体" w:eastAsia="宋体" w:hAnsi="宋体"/>
          <w:sz w:val="28"/>
          <w:szCs w:val="28"/>
        </w:rPr>
      </w:pPr>
      <w:r>
        <w:rPr>
          <w:rFonts w:ascii="宋体" w:eastAsia="宋体" w:hAnsi="宋体" w:hint="eastAsia"/>
          <w:sz w:val="28"/>
          <w:szCs w:val="28"/>
        </w:rPr>
        <w:lastRenderedPageBreak/>
        <w:t>3</w:t>
      </w:r>
      <w:r w:rsidR="00382DE8">
        <w:rPr>
          <w:rFonts w:ascii="宋体" w:eastAsia="宋体" w:hAnsi="宋体" w:hint="eastAsia"/>
          <w:sz w:val="28"/>
          <w:szCs w:val="28"/>
        </w:rPr>
        <w:t>.</w:t>
      </w:r>
      <w:r w:rsidR="005131FB" w:rsidRPr="005131FB">
        <w:rPr>
          <w:rFonts w:ascii="宋体" w:eastAsia="宋体" w:hAnsi="宋体" w:hint="eastAsia"/>
          <w:sz w:val="28"/>
          <w:szCs w:val="28"/>
        </w:rPr>
        <w:t>负责新职能的</w:t>
      </w:r>
      <w:r>
        <w:rPr>
          <w:rFonts w:ascii="宋体" w:eastAsia="宋体" w:hAnsi="宋体" w:hint="eastAsia"/>
          <w:sz w:val="28"/>
          <w:szCs w:val="28"/>
        </w:rPr>
        <w:t>开发工作，为学校更好地开展新职能相关工作提出建设性建议</w:t>
      </w:r>
      <w:r w:rsidR="0022749B">
        <w:rPr>
          <w:rFonts w:ascii="宋体" w:eastAsia="宋体" w:hAnsi="宋体" w:hint="eastAsia"/>
          <w:sz w:val="28"/>
          <w:szCs w:val="28"/>
        </w:rPr>
        <w:t>；</w:t>
      </w:r>
      <w:r>
        <w:rPr>
          <w:rFonts w:ascii="宋体" w:eastAsia="宋体" w:hAnsi="宋体" w:hint="eastAsia"/>
          <w:sz w:val="28"/>
          <w:szCs w:val="28"/>
        </w:rPr>
        <w:t>开拓</w:t>
      </w:r>
      <w:r w:rsidRPr="005131FB">
        <w:rPr>
          <w:rFonts w:ascii="宋体" w:eastAsia="宋体" w:hAnsi="宋体" w:hint="eastAsia"/>
          <w:sz w:val="28"/>
          <w:szCs w:val="28"/>
        </w:rPr>
        <w:t>培训市场</w:t>
      </w:r>
      <w:r>
        <w:rPr>
          <w:rFonts w:ascii="宋体" w:eastAsia="宋体" w:hAnsi="宋体" w:hint="eastAsia"/>
          <w:sz w:val="28"/>
          <w:szCs w:val="28"/>
        </w:rPr>
        <w:t>，组织好调研、项目开发及具体培训项目</w:t>
      </w:r>
      <w:r>
        <w:rPr>
          <w:rFonts w:ascii="宋体" w:eastAsia="宋体" w:hAnsi="宋体" w:hint="eastAsia"/>
          <w:sz w:val="28"/>
          <w:szCs w:val="28"/>
        </w:rPr>
        <w:t>落地</w:t>
      </w:r>
      <w:r w:rsidRPr="005131FB">
        <w:rPr>
          <w:rFonts w:ascii="宋体" w:eastAsia="宋体" w:hAnsi="宋体" w:hint="eastAsia"/>
          <w:sz w:val="28"/>
          <w:szCs w:val="28"/>
        </w:rPr>
        <w:t>工作</w:t>
      </w:r>
      <w:r>
        <w:rPr>
          <w:rFonts w:ascii="宋体" w:eastAsia="宋体" w:hAnsi="宋体" w:hint="eastAsia"/>
          <w:sz w:val="28"/>
          <w:szCs w:val="28"/>
        </w:rPr>
        <w:t>；</w:t>
      </w:r>
    </w:p>
    <w:p w:rsidR="005131FB" w:rsidRPr="005131FB" w:rsidRDefault="00E777D7" w:rsidP="005131FB">
      <w:pPr>
        <w:spacing w:line="500" w:lineRule="exact"/>
        <w:ind w:firstLineChars="200" w:firstLine="560"/>
        <w:rPr>
          <w:rFonts w:ascii="宋体" w:eastAsia="宋体" w:hAnsi="宋体"/>
          <w:sz w:val="28"/>
          <w:szCs w:val="28"/>
        </w:rPr>
      </w:pPr>
      <w:r>
        <w:rPr>
          <w:rFonts w:ascii="宋体" w:eastAsia="宋体" w:hAnsi="宋体" w:hint="eastAsia"/>
          <w:sz w:val="28"/>
          <w:szCs w:val="28"/>
        </w:rPr>
        <w:t>4</w:t>
      </w:r>
      <w:r w:rsidR="00382DE8">
        <w:rPr>
          <w:rFonts w:ascii="宋体" w:eastAsia="宋体" w:hAnsi="宋体" w:hint="eastAsia"/>
          <w:sz w:val="28"/>
          <w:szCs w:val="28"/>
        </w:rPr>
        <w:t>.</w:t>
      </w:r>
      <w:r w:rsidR="005131FB" w:rsidRPr="005131FB">
        <w:rPr>
          <w:rFonts w:ascii="宋体" w:eastAsia="宋体" w:hAnsi="宋体" w:hint="eastAsia"/>
          <w:sz w:val="28"/>
          <w:szCs w:val="28"/>
        </w:rPr>
        <w:t>承担市商务局交办的商务人才培养工作以及与新职能相关的其它具体事务性工作</w:t>
      </w:r>
      <w:r w:rsidR="0022749B">
        <w:rPr>
          <w:rFonts w:ascii="宋体" w:eastAsia="宋体" w:hAnsi="宋体" w:hint="eastAsia"/>
          <w:sz w:val="28"/>
          <w:szCs w:val="28"/>
        </w:rPr>
        <w:t>；</w:t>
      </w:r>
    </w:p>
    <w:p w:rsidR="005131FB" w:rsidRPr="005131FB" w:rsidRDefault="00E777D7" w:rsidP="005131FB">
      <w:pPr>
        <w:spacing w:line="500" w:lineRule="exact"/>
        <w:ind w:firstLineChars="200" w:firstLine="560"/>
        <w:rPr>
          <w:rFonts w:ascii="宋体" w:eastAsia="宋体" w:hAnsi="宋体"/>
          <w:sz w:val="28"/>
          <w:szCs w:val="28"/>
        </w:rPr>
      </w:pPr>
      <w:r>
        <w:rPr>
          <w:rFonts w:ascii="宋体" w:eastAsia="宋体" w:hAnsi="宋体" w:hint="eastAsia"/>
          <w:sz w:val="28"/>
          <w:szCs w:val="28"/>
        </w:rPr>
        <w:t>5</w:t>
      </w:r>
      <w:r w:rsidR="00382DE8">
        <w:rPr>
          <w:rFonts w:ascii="宋体" w:eastAsia="宋体" w:hAnsi="宋体" w:hint="eastAsia"/>
          <w:sz w:val="28"/>
          <w:szCs w:val="28"/>
        </w:rPr>
        <w:t>.</w:t>
      </w:r>
      <w:r w:rsidR="005131FB" w:rsidRPr="005131FB">
        <w:rPr>
          <w:rFonts w:ascii="宋体" w:eastAsia="宋体" w:hAnsi="宋体" w:hint="eastAsia"/>
          <w:sz w:val="28"/>
          <w:szCs w:val="28"/>
        </w:rPr>
        <w:t>负责承担商务行业政府培训项目以及相关职业（岗位）资格证书的开发、推广、培训、考试工作</w:t>
      </w:r>
      <w:r w:rsidR="0022749B">
        <w:rPr>
          <w:rFonts w:ascii="宋体" w:eastAsia="宋体" w:hAnsi="宋体" w:hint="eastAsia"/>
          <w:sz w:val="28"/>
          <w:szCs w:val="28"/>
        </w:rPr>
        <w:t>；</w:t>
      </w:r>
    </w:p>
    <w:p w:rsidR="005131FB" w:rsidRPr="005131FB" w:rsidRDefault="00E777D7" w:rsidP="005131FB">
      <w:pPr>
        <w:spacing w:line="500" w:lineRule="exact"/>
        <w:ind w:firstLineChars="200" w:firstLine="560"/>
        <w:rPr>
          <w:rFonts w:ascii="宋体" w:eastAsia="宋体" w:hAnsi="宋体"/>
          <w:sz w:val="28"/>
          <w:szCs w:val="28"/>
        </w:rPr>
      </w:pPr>
      <w:r>
        <w:rPr>
          <w:rFonts w:ascii="宋体" w:eastAsia="宋体" w:hAnsi="宋体" w:hint="eastAsia"/>
          <w:sz w:val="28"/>
          <w:szCs w:val="28"/>
        </w:rPr>
        <w:t>6</w:t>
      </w:r>
      <w:r w:rsidR="00382DE8">
        <w:rPr>
          <w:rFonts w:ascii="宋体" w:eastAsia="宋体" w:hAnsi="宋体" w:hint="eastAsia"/>
          <w:sz w:val="28"/>
          <w:szCs w:val="28"/>
        </w:rPr>
        <w:t>.</w:t>
      </w:r>
      <w:r w:rsidR="00633C3E" w:rsidRPr="005131FB">
        <w:rPr>
          <w:rFonts w:ascii="宋体" w:eastAsia="宋体" w:hAnsi="宋体" w:hint="eastAsia"/>
          <w:sz w:val="28"/>
          <w:szCs w:val="28"/>
        </w:rPr>
        <w:t>负责北京经贸研修学院日常管理工作，负责联系学院，对学院的进行监督、检查</w:t>
      </w:r>
      <w:r w:rsidR="00633C3E">
        <w:rPr>
          <w:rFonts w:ascii="宋体" w:eastAsia="宋体" w:hAnsi="宋体" w:hint="eastAsia"/>
          <w:sz w:val="28"/>
          <w:szCs w:val="28"/>
        </w:rPr>
        <w:t>；</w:t>
      </w:r>
    </w:p>
    <w:p w:rsidR="002750FE" w:rsidRPr="00EF7AC6" w:rsidRDefault="00E777D7"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7</w:t>
      </w:r>
      <w:r w:rsidR="002750FE" w:rsidRPr="00EF7AC6">
        <w:rPr>
          <w:rFonts w:ascii="宋体" w:eastAsia="宋体" w:hAnsi="宋体" w:hint="eastAsia"/>
          <w:sz w:val="28"/>
          <w:szCs w:val="28"/>
        </w:rPr>
        <w:t>.负责本部门人员的教育、管理和考核，及时了解掌握人员思想动态，有针对性地开展政治思想工作；</w:t>
      </w:r>
    </w:p>
    <w:p w:rsidR="002750FE" w:rsidRPr="00EF7AC6" w:rsidRDefault="00E777D7"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8</w:t>
      </w:r>
      <w:r w:rsidR="002750FE" w:rsidRPr="00EF7AC6">
        <w:rPr>
          <w:rFonts w:ascii="宋体" w:eastAsia="宋体" w:hAnsi="宋体" w:hint="eastAsia"/>
          <w:sz w:val="28"/>
          <w:szCs w:val="28"/>
        </w:rPr>
        <w:t>.组织参加与本部门工作相关的校际交流和协作；</w:t>
      </w:r>
    </w:p>
    <w:p w:rsidR="002750FE" w:rsidRPr="00EF7AC6" w:rsidRDefault="00E777D7"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9</w:t>
      </w:r>
      <w:r w:rsidR="002750FE" w:rsidRPr="00EF7AC6">
        <w:rPr>
          <w:rFonts w:ascii="宋体" w:eastAsia="宋体" w:hAnsi="宋体" w:hint="eastAsia"/>
          <w:sz w:val="28"/>
          <w:szCs w:val="28"/>
        </w:rPr>
        <w:t>.落实本部门安全和廉政责任，负责本部门的安全和廉政教育管理工作；</w:t>
      </w:r>
    </w:p>
    <w:p w:rsidR="002750FE" w:rsidRPr="00EF7AC6" w:rsidRDefault="00382DE8"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E777D7">
        <w:rPr>
          <w:rFonts w:ascii="宋体" w:eastAsia="宋体" w:hAnsi="宋体" w:hint="eastAsia"/>
          <w:sz w:val="28"/>
          <w:szCs w:val="28"/>
        </w:rPr>
        <w:t>0</w:t>
      </w:r>
      <w:r w:rsidR="002750FE" w:rsidRPr="00EF7AC6">
        <w:rPr>
          <w:rFonts w:ascii="宋体" w:eastAsia="宋体" w:hAnsi="宋体" w:hint="eastAsia"/>
          <w:sz w:val="28"/>
          <w:szCs w:val="28"/>
        </w:rPr>
        <w:t>.做好与中心其它部门的协调工作；</w:t>
      </w:r>
    </w:p>
    <w:p w:rsidR="00994176" w:rsidRPr="00EF7AC6" w:rsidRDefault="00382DE8" w:rsidP="00D56E5F">
      <w:pPr>
        <w:spacing w:line="500" w:lineRule="exact"/>
        <w:ind w:firstLineChars="200" w:firstLine="560"/>
        <w:rPr>
          <w:rFonts w:ascii="宋体" w:eastAsia="宋体" w:hAnsi="宋体"/>
          <w:sz w:val="28"/>
          <w:szCs w:val="28"/>
        </w:rPr>
      </w:pPr>
      <w:r>
        <w:rPr>
          <w:rFonts w:ascii="宋体" w:eastAsia="宋体" w:hAnsi="宋体" w:hint="eastAsia"/>
          <w:sz w:val="28"/>
          <w:szCs w:val="28"/>
        </w:rPr>
        <w:t>1</w:t>
      </w:r>
      <w:r w:rsidR="00E777D7">
        <w:rPr>
          <w:rFonts w:ascii="宋体" w:eastAsia="宋体" w:hAnsi="宋体" w:hint="eastAsia"/>
          <w:sz w:val="28"/>
          <w:szCs w:val="28"/>
        </w:rPr>
        <w:t>1</w:t>
      </w:r>
      <w:bookmarkStart w:id="0" w:name="_GoBack"/>
      <w:bookmarkEnd w:id="0"/>
      <w:r w:rsidR="002750FE" w:rsidRPr="00EF7AC6">
        <w:rPr>
          <w:rFonts w:ascii="宋体" w:eastAsia="宋体" w:hAnsi="宋体" w:hint="eastAsia"/>
          <w:sz w:val="28"/>
          <w:szCs w:val="28"/>
        </w:rPr>
        <w:t>.完成中心领导交办的临时性工作。</w:t>
      </w:r>
    </w:p>
    <w:sectPr w:rsidR="00994176" w:rsidRPr="00EF7A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4F2" w:rsidRDefault="003854F2" w:rsidP="00BA564B">
      <w:r>
        <w:separator/>
      </w:r>
    </w:p>
  </w:endnote>
  <w:endnote w:type="continuationSeparator" w:id="0">
    <w:p w:rsidR="003854F2" w:rsidRDefault="003854F2" w:rsidP="00BA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4F2" w:rsidRDefault="003854F2" w:rsidP="00BA564B">
      <w:r>
        <w:separator/>
      </w:r>
    </w:p>
  </w:footnote>
  <w:footnote w:type="continuationSeparator" w:id="0">
    <w:p w:rsidR="003854F2" w:rsidRDefault="003854F2" w:rsidP="00BA5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32D"/>
    <w:rsid w:val="00011272"/>
    <w:rsid w:val="000573E2"/>
    <w:rsid w:val="00202CB4"/>
    <w:rsid w:val="0022749B"/>
    <w:rsid w:val="0027332D"/>
    <w:rsid w:val="002750FE"/>
    <w:rsid w:val="003351AE"/>
    <w:rsid w:val="00382DE8"/>
    <w:rsid w:val="003854F2"/>
    <w:rsid w:val="004144D7"/>
    <w:rsid w:val="004A1462"/>
    <w:rsid w:val="004D4865"/>
    <w:rsid w:val="005131FB"/>
    <w:rsid w:val="005A20D8"/>
    <w:rsid w:val="005B391E"/>
    <w:rsid w:val="00633C3E"/>
    <w:rsid w:val="00670C82"/>
    <w:rsid w:val="0079787B"/>
    <w:rsid w:val="00956D73"/>
    <w:rsid w:val="00994176"/>
    <w:rsid w:val="009C7736"/>
    <w:rsid w:val="00A11EBB"/>
    <w:rsid w:val="00A52622"/>
    <w:rsid w:val="00AA0C7F"/>
    <w:rsid w:val="00AB0290"/>
    <w:rsid w:val="00BA564B"/>
    <w:rsid w:val="00D56E5F"/>
    <w:rsid w:val="00D9305D"/>
    <w:rsid w:val="00E6721A"/>
    <w:rsid w:val="00E753E2"/>
    <w:rsid w:val="00E777D7"/>
    <w:rsid w:val="00E9244D"/>
    <w:rsid w:val="00EB5095"/>
    <w:rsid w:val="00EF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64B"/>
    <w:pPr>
      <w:widowControl w:val="0"/>
      <w:jc w:val="both"/>
    </w:pPr>
  </w:style>
  <w:style w:type="paragraph" w:styleId="1">
    <w:name w:val="heading 1"/>
    <w:basedOn w:val="a"/>
    <w:next w:val="a"/>
    <w:link w:val="1Char"/>
    <w:uiPriority w:val="9"/>
    <w:qFormat/>
    <w:rsid w:val="00A11EB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11E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11E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1EBB"/>
    <w:rPr>
      <w:b/>
      <w:bCs/>
    </w:rPr>
  </w:style>
  <w:style w:type="character" w:customStyle="1" w:styleId="2Char">
    <w:name w:val="标题 2 Char"/>
    <w:basedOn w:val="a0"/>
    <w:link w:val="2"/>
    <w:uiPriority w:val="9"/>
    <w:rsid w:val="00A11EBB"/>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A11EBB"/>
    <w:rPr>
      <w:b/>
      <w:bCs/>
      <w:sz w:val="32"/>
      <w:szCs w:val="32"/>
    </w:rPr>
  </w:style>
  <w:style w:type="paragraph" w:styleId="a4">
    <w:name w:val="List Paragraph"/>
    <w:basedOn w:val="a"/>
    <w:uiPriority w:val="34"/>
    <w:qFormat/>
    <w:rsid w:val="00A11EBB"/>
    <w:pPr>
      <w:ind w:firstLineChars="200" w:firstLine="420"/>
    </w:pPr>
  </w:style>
  <w:style w:type="character" w:customStyle="1" w:styleId="1Char">
    <w:name w:val="标题 1 Char"/>
    <w:basedOn w:val="a0"/>
    <w:link w:val="1"/>
    <w:uiPriority w:val="9"/>
    <w:rsid w:val="00A11EBB"/>
    <w:rPr>
      <w:b/>
      <w:bCs/>
      <w:kern w:val="44"/>
      <w:sz w:val="44"/>
      <w:szCs w:val="44"/>
    </w:rPr>
  </w:style>
  <w:style w:type="paragraph" w:styleId="a5">
    <w:name w:val="header"/>
    <w:basedOn w:val="a"/>
    <w:link w:val="Char"/>
    <w:uiPriority w:val="99"/>
    <w:unhideWhenUsed/>
    <w:rsid w:val="00BA5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A564B"/>
    <w:rPr>
      <w:sz w:val="18"/>
      <w:szCs w:val="18"/>
    </w:rPr>
  </w:style>
  <w:style w:type="paragraph" w:styleId="a6">
    <w:name w:val="footer"/>
    <w:basedOn w:val="a"/>
    <w:link w:val="Char0"/>
    <w:uiPriority w:val="99"/>
    <w:unhideWhenUsed/>
    <w:rsid w:val="00BA564B"/>
    <w:pPr>
      <w:tabs>
        <w:tab w:val="center" w:pos="4153"/>
        <w:tab w:val="right" w:pos="8306"/>
      </w:tabs>
      <w:snapToGrid w:val="0"/>
      <w:jc w:val="left"/>
    </w:pPr>
    <w:rPr>
      <w:sz w:val="18"/>
      <w:szCs w:val="18"/>
    </w:rPr>
  </w:style>
  <w:style w:type="character" w:customStyle="1" w:styleId="Char0">
    <w:name w:val="页脚 Char"/>
    <w:basedOn w:val="a0"/>
    <w:link w:val="a6"/>
    <w:uiPriority w:val="99"/>
    <w:rsid w:val="00BA56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64B"/>
    <w:pPr>
      <w:widowControl w:val="0"/>
      <w:jc w:val="both"/>
    </w:pPr>
  </w:style>
  <w:style w:type="paragraph" w:styleId="1">
    <w:name w:val="heading 1"/>
    <w:basedOn w:val="a"/>
    <w:next w:val="a"/>
    <w:link w:val="1Char"/>
    <w:uiPriority w:val="9"/>
    <w:qFormat/>
    <w:rsid w:val="00A11EB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11E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11E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1EBB"/>
    <w:rPr>
      <w:b/>
      <w:bCs/>
    </w:rPr>
  </w:style>
  <w:style w:type="character" w:customStyle="1" w:styleId="2Char">
    <w:name w:val="标题 2 Char"/>
    <w:basedOn w:val="a0"/>
    <w:link w:val="2"/>
    <w:uiPriority w:val="9"/>
    <w:rsid w:val="00A11EBB"/>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A11EBB"/>
    <w:rPr>
      <w:b/>
      <w:bCs/>
      <w:sz w:val="32"/>
      <w:szCs w:val="32"/>
    </w:rPr>
  </w:style>
  <w:style w:type="paragraph" w:styleId="a4">
    <w:name w:val="List Paragraph"/>
    <w:basedOn w:val="a"/>
    <w:uiPriority w:val="34"/>
    <w:qFormat/>
    <w:rsid w:val="00A11EBB"/>
    <w:pPr>
      <w:ind w:firstLineChars="200" w:firstLine="420"/>
    </w:pPr>
  </w:style>
  <w:style w:type="character" w:customStyle="1" w:styleId="1Char">
    <w:name w:val="标题 1 Char"/>
    <w:basedOn w:val="a0"/>
    <w:link w:val="1"/>
    <w:uiPriority w:val="9"/>
    <w:rsid w:val="00A11EBB"/>
    <w:rPr>
      <w:b/>
      <w:bCs/>
      <w:kern w:val="44"/>
      <w:sz w:val="44"/>
      <w:szCs w:val="44"/>
    </w:rPr>
  </w:style>
  <w:style w:type="paragraph" w:styleId="a5">
    <w:name w:val="header"/>
    <w:basedOn w:val="a"/>
    <w:link w:val="Char"/>
    <w:uiPriority w:val="99"/>
    <w:unhideWhenUsed/>
    <w:rsid w:val="00BA5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A564B"/>
    <w:rPr>
      <w:sz w:val="18"/>
      <w:szCs w:val="18"/>
    </w:rPr>
  </w:style>
  <w:style w:type="paragraph" w:styleId="a6">
    <w:name w:val="footer"/>
    <w:basedOn w:val="a"/>
    <w:link w:val="Char0"/>
    <w:uiPriority w:val="99"/>
    <w:unhideWhenUsed/>
    <w:rsid w:val="00BA564B"/>
    <w:pPr>
      <w:tabs>
        <w:tab w:val="center" w:pos="4153"/>
        <w:tab w:val="right" w:pos="8306"/>
      </w:tabs>
      <w:snapToGrid w:val="0"/>
      <w:jc w:val="left"/>
    </w:pPr>
    <w:rPr>
      <w:sz w:val="18"/>
      <w:szCs w:val="18"/>
    </w:rPr>
  </w:style>
  <w:style w:type="character" w:customStyle="1" w:styleId="Char0">
    <w:name w:val="页脚 Char"/>
    <w:basedOn w:val="a0"/>
    <w:link w:val="a6"/>
    <w:uiPriority w:val="99"/>
    <w:rsid w:val="00BA56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李倩春</dc:creator>
  <cp:keywords/>
  <dc:description/>
  <cp:lastModifiedBy>李倩春</cp:lastModifiedBy>
  <cp:revision>11</cp:revision>
  <dcterms:created xsi:type="dcterms:W3CDTF">2019-05-24T03:16:00Z</dcterms:created>
  <dcterms:modified xsi:type="dcterms:W3CDTF">2019-06-30T01:21:00Z</dcterms:modified>
</cp:coreProperties>
</file>